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23F" w:rsidRDefault="00B86545" w:rsidP="00B86545">
      <w:pPr>
        <w:spacing w:before="420" w:line="240" w:lineRule="auto"/>
        <w:ind w:left="800" w:hanging="15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pt;height:727.2pt">
            <v:imagedata r:id="rId7" o:title="IMG_20190823_164026"/>
          </v:shape>
        </w:pict>
      </w:r>
    </w:p>
    <w:p w:rsidR="0059123F" w:rsidRPr="00FC1A4F" w:rsidRDefault="0059123F" w:rsidP="005F3839">
      <w:pPr>
        <w:spacing w:before="42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1A4F">
        <w:rPr>
          <w:rFonts w:ascii="Times New Roman" w:hAnsi="Times New Roman"/>
          <w:b/>
          <w:bCs/>
          <w:sz w:val="28"/>
          <w:szCs w:val="28"/>
        </w:rPr>
        <w:lastRenderedPageBreak/>
        <w:t>1.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FC1A4F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59123F" w:rsidRPr="00566718" w:rsidRDefault="0059123F" w:rsidP="00FE1878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66718">
        <w:rPr>
          <w:rFonts w:ascii="Times New Roman" w:hAnsi="Times New Roman"/>
          <w:sz w:val="28"/>
          <w:szCs w:val="28"/>
        </w:rPr>
        <w:t xml:space="preserve">1.1. В соответствии с </w:t>
      </w:r>
      <w:r w:rsidRPr="00A31986">
        <w:rPr>
          <w:rFonts w:ascii="Times New Roman" w:hAnsi="Times New Roman"/>
          <w:sz w:val="28"/>
          <w:szCs w:val="28"/>
        </w:rPr>
        <w:t xml:space="preserve">Федеральным </w:t>
      </w:r>
      <w:r>
        <w:rPr>
          <w:rFonts w:ascii="Times New Roman" w:hAnsi="Times New Roman"/>
          <w:sz w:val="28"/>
          <w:szCs w:val="28"/>
        </w:rPr>
        <w:t>З</w:t>
      </w:r>
      <w:r w:rsidRPr="00A31986">
        <w:rPr>
          <w:rFonts w:ascii="Times New Roman" w:hAnsi="Times New Roman"/>
          <w:sz w:val="28"/>
          <w:szCs w:val="28"/>
        </w:rPr>
        <w:t>аконом Российск</w:t>
      </w:r>
      <w:r>
        <w:rPr>
          <w:rFonts w:ascii="Times New Roman" w:hAnsi="Times New Roman"/>
          <w:sz w:val="28"/>
          <w:szCs w:val="28"/>
        </w:rPr>
        <w:t>ой Федерации от 29 декабря 2012г. №</w:t>
      </w:r>
      <w:r w:rsidRPr="00A31986">
        <w:rPr>
          <w:rFonts w:ascii="Times New Roman" w:hAnsi="Times New Roman"/>
          <w:sz w:val="28"/>
          <w:szCs w:val="28"/>
        </w:rPr>
        <w:t xml:space="preserve"> 273-ФЗ 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 xml:space="preserve"> итоговая аттестация </w:t>
      </w:r>
      <w:r w:rsidRPr="00566718">
        <w:rPr>
          <w:rFonts w:ascii="Times New Roman" w:hAnsi="Times New Roman"/>
          <w:sz w:val="28"/>
          <w:szCs w:val="28"/>
        </w:rPr>
        <w:t xml:space="preserve">обучающихся является обязательной. </w:t>
      </w:r>
    </w:p>
    <w:p w:rsidR="0059123F" w:rsidRPr="00FE1878" w:rsidRDefault="0059123F" w:rsidP="00FE1878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22272F"/>
          <w:sz w:val="36"/>
          <w:szCs w:val="33"/>
        </w:rPr>
      </w:pPr>
      <w:r w:rsidRPr="00FE1878">
        <w:rPr>
          <w:b w:val="0"/>
          <w:sz w:val="28"/>
          <w:szCs w:val="28"/>
        </w:rPr>
        <w:t>1.2. Положение об итоговой аттестации разработано в соответствии с требованиями Закона Российской Федерации от 29 декабря 2012г. № 273-ФЗ «Об образовании в Российской Федерации»,</w:t>
      </w:r>
      <w:r w:rsidRPr="00FE1878">
        <w:rPr>
          <w:b w:val="0"/>
          <w:snapToGrid w:val="0"/>
          <w:sz w:val="28"/>
          <w:szCs w:val="28"/>
        </w:rPr>
        <w:t xml:space="preserve"> </w:t>
      </w:r>
      <w:r w:rsidRPr="00FE1878">
        <w:rPr>
          <w:b w:val="0"/>
          <w:sz w:val="28"/>
          <w:szCs w:val="28"/>
        </w:rPr>
        <w:t xml:space="preserve">Приказа Министерства образования и науки Российской Федерации от 18 апреля 2013г. № 292 «Об утверждении Порядка организации и осуществления образовательной деятельности по основным программам профессионального обучения», </w:t>
      </w:r>
      <w:r w:rsidR="00FE1878" w:rsidRPr="00FE1878">
        <w:rPr>
          <w:b w:val="0"/>
          <w:sz w:val="28"/>
          <w:szCs w:val="33"/>
        </w:rPr>
        <w:t>Постановление Правительства РФ от 24 октября 2014 г. N 1097 "О допуске к управлению транспортными средствами",</w:t>
      </w:r>
      <w:r w:rsidR="00FE1878">
        <w:rPr>
          <w:b w:val="0"/>
          <w:color w:val="22272F"/>
          <w:sz w:val="28"/>
          <w:szCs w:val="33"/>
        </w:rPr>
        <w:t xml:space="preserve"> </w:t>
      </w:r>
      <w:r w:rsidRPr="00FE1878">
        <w:rPr>
          <w:b w:val="0"/>
          <w:snapToGrid w:val="0"/>
          <w:sz w:val="28"/>
          <w:szCs w:val="28"/>
        </w:rPr>
        <w:t>нормативными документами по подготовке водителей и является</w:t>
      </w:r>
      <w:r w:rsidRPr="00FE1878">
        <w:rPr>
          <w:b w:val="0"/>
          <w:sz w:val="28"/>
          <w:szCs w:val="28"/>
        </w:rPr>
        <w:t xml:space="preserve"> организационно-методической основой проверки уровня подготовки выпускников.</w:t>
      </w:r>
    </w:p>
    <w:p w:rsidR="0059123F" w:rsidRDefault="0059123F" w:rsidP="00FE1878">
      <w:pPr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1.3</w:t>
      </w:r>
      <w:r w:rsidRPr="004C130E">
        <w:rPr>
          <w:rFonts w:ascii="Times New Roman" w:hAnsi="Times New Roman"/>
          <w:snapToGrid w:val="0"/>
          <w:sz w:val="28"/>
          <w:szCs w:val="28"/>
        </w:rPr>
        <w:t>. Положение является локальным актом</w:t>
      </w:r>
      <w:r>
        <w:rPr>
          <w:rFonts w:ascii="Times New Roman" w:hAnsi="Times New Roman"/>
          <w:snapToGrid w:val="0"/>
          <w:sz w:val="28"/>
          <w:szCs w:val="28"/>
        </w:rPr>
        <w:t xml:space="preserve"> Тимашевской РО КРО ОО «ВОА»</w:t>
      </w:r>
      <w:r w:rsidRPr="004C130E">
        <w:rPr>
          <w:rFonts w:ascii="Times New Roman" w:hAnsi="Times New Roman"/>
          <w:snapToGrid w:val="0"/>
          <w:sz w:val="28"/>
          <w:szCs w:val="28"/>
        </w:rPr>
        <w:t xml:space="preserve">, </w:t>
      </w:r>
      <w:r>
        <w:rPr>
          <w:rFonts w:ascii="Times New Roman" w:hAnsi="Times New Roman"/>
          <w:snapToGrid w:val="0"/>
          <w:sz w:val="28"/>
          <w:szCs w:val="28"/>
        </w:rPr>
        <w:t>утверждено приказом Председателя Тимашевской РО КРО ОО «ВОА»</w:t>
      </w:r>
      <w:r w:rsidRPr="004C130E">
        <w:rPr>
          <w:rFonts w:ascii="Times New Roman" w:hAnsi="Times New Roman"/>
          <w:snapToGrid w:val="0"/>
          <w:sz w:val="28"/>
          <w:szCs w:val="28"/>
        </w:rPr>
        <w:t>, его действие распространяется на всех обучающихся в</w:t>
      </w:r>
      <w:r>
        <w:rPr>
          <w:rFonts w:ascii="Times New Roman" w:hAnsi="Times New Roman"/>
          <w:snapToGrid w:val="0"/>
          <w:sz w:val="28"/>
          <w:szCs w:val="28"/>
        </w:rPr>
        <w:t xml:space="preserve"> Тимашевской РО КРО ОО «ВОА»</w:t>
      </w:r>
      <w:r w:rsidRPr="004C130E">
        <w:rPr>
          <w:rFonts w:ascii="Times New Roman" w:hAnsi="Times New Roman"/>
          <w:snapToGrid w:val="0"/>
          <w:sz w:val="28"/>
          <w:szCs w:val="28"/>
        </w:rPr>
        <w:t>.</w:t>
      </w:r>
    </w:p>
    <w:p w:rsidR="0059123F" w:rsidRPr="00566718" w:rsidRDefault="0059123F" w:rsidP="00A41B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566718">
        <w:rPr>
          <w:rFonts w:ascii="Times New Roman" w:hAnsi="Times New Roman"/>
          <w:sz w:val="28"/>
          <w:szCs w:val="28"/>
        </w:rPr>
        <w:t>. Итоговая аттестация выпускников проводится по окончании курса обучения, имеющего профессиональную завершенность, и заключается в определении соответствия уровня подготовки выпускников требованиям образовательных стандартов с последующей выдачей документа установленного образца.</w:t>
      </w:r>
    </w:p>
    <w:p w:rsidR="0059123F" w:rsidRPr="000D07F1" w:rsidRDefault="0059123F" w:rsidP="0017522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6718">
        <w:rPr>
          <w:rFonts w:ascii="Times New Roman" w:hAnsi="Times New Roman"/>
          <w:sz w:val="28"/>
          <w:szCs w:val="28"/>
        </w:rPr>
        <w:t>1.5. Общее руководство и ответственность за организацию,</w:t>
      </w:r>
      <w:r w:rsidRPr="0056671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6718">
        <w:rPr>
          <w:rFonts w:ascii="Times New Roman" w:hAnsi="Times New Roman"/>
          <w:sz w:val="28"/>
          <w:szCs w:val="28"/>
        </w:rPr>
        <w:t>и своевременность</w:t>
      </w:r>
      <w:r w:rsidRPr="0056671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6718">
        <w:rPr>
          <w:rFonts w:ascii="Times New Roman" w:hAnsi="Times New Roman"/>
          <w:sz w:val="28"/>
          <w:szCs w:val="28"/>
        </w:rPr>
        <w:t xml:space="preserve">проведения итоговой аттестации возлагается </w:t>
      </w:r>
      <w:r>
        <w:rPr>
          <w:rFonts w:ascii="Times New Roman" w:hAnsi="Times New Roman"/>
          <w:sz w:val="28"/>
          <w:szCs w:val="28"/>
        </w:rPr>
        <w:t>на заместителя председателя.</w:t>
      </w:r>
    </w:p>
    <w:p w:rsidR="0059123F" w:rsidRPr="00566718" w:rsidRDefault="0059123F" w:rsidP="001752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123F" w:rsidRDefault="0059123F" w:rsidP="0017522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 Состав аттестационной комиссии </w:t>
      </w:r>
      <w:r w:rsidRPr="00FC1A4F">
        <w:rPr>
          <w:rFonts w:ascii="Times New Roman" w:hAnsi="Times New Roman"/>
          <w:b/>
          <w:sz w:val="28"/>
          <w:szCs w:val="28"/>
        </w:rPr>
        <w:t>и ее функции</w:t>
      </w:r>
    </w:p>
    <w:p w:rsidR="0059123F" w:rsidRPr="00FC1A4F" w:rsidRDefault="0059123F" w:rsidP="0017522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59123F" w:rsidRDefault="0059123F" w:rsidP="00175226">
      <w:pPr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0D07F1">
        <w:rPr>
          <w:rFonts w:ascii="Times New Roman" w:hAnsi="Times New Roman"/>
          <w:snapToGrid w:val="0"/>
          <w:sz w:val="28"/>
          <w:szCs w:val="28"/>
        </w:rPr>
        <w:t>2.1. Итоговая аттестация выпускников осуществляется аттестационной комиссией, состав которой формируется из</w:t>
      </w:r>
      <w:r>
        <w:rPr>
          <w:rFonts w:ascii="Times New Roman" w:hAnsi="Times New Roman"/>
          <w:snapToGrid w:val="0"/>
          <w:sz w:val="28"/>
          <w:szCs w:val="28"/>
        </w:rPr>
        <w:t xml:space="preserve"> работников Тимашевской РО КРО ОО «ВОА»</w:t>
      </w:r>
      <w:r w:rsidRPr="000D07F1">
        <w:rPr>
          <w:rFonts w:ascii="Times New Roman" w:hAnsi="Times New Roman"/>
          <w:snapToGrid w:val="0"/>
          <w:sz w:val="28"/>
          <w:szCs w:val="28"/>
        </w:rPr>
        <w:t xml:space="preserve">, а также специалистов заинтересованных организаций и ведомств (по согласованию) и утверждается приказом </w:t>
      </w:r>
      <w:r>
        <w:rPr>
          <w:rFonts w:ascii="Times New Roman" w:hAnsi="Times New Roman"/>
          <w:snapToGrid w:val="0"/>
          <w:sz w:val="28"/>
          <w:szCs w:val="28"/>
        </w:rPr>
        <w:t>Председателя Тимашевской РО КРО ОО «ВОА»</w:t>
      </w:r>
      <w:r w:rsidRPr="000D07F1">
        <w:rPr>
          <w:rFonts w:ascii="Times New Roman" w:hAnsi="Times New Roman"/>
          <w:snapToGrid w:val="0"/>
          <w:sz w:val="28"/>
          <w:szCs w:val="28"/>
        </w:rPr>
        <w:t>.</w:t>
      </w:r>
    </w:p>
    <w:p w:rsidR="0059123F" w:rsidRPr="00D87B87" w:rsidRDefault="0059123F" w:rsidP="0017522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D87B87">
        <w:rPr>
          <w:rFonts w:ascii="Times New Roman" w:hAnsi="Times New Roman"/>
          <w:snapToGrid w:val="0"/>
          <w:sz w:val="28"/>
          <w:szCs w:val="28"/>
        </w:rPr>
        <w:t>2.2. Аттестационную комиссию возглавляет председатель, который организует и контролирует деятельность аттестационной комиссии, обеспечивает единство требований, предъявляемых к выпускникам.</w:t>
      </w:r>
    </w:p>
    <w:p w:rsidR="0059123F" w:rsidRPr="000D07F1" w:rsidRDefault="0059123F" w:rsidP="00B152A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D07F1">
        <w:rPr>
          <w:rFonts w:ascii="Times New Roman" w:hAnsi="Times New Roman"/>
          <w:snapToGrid w:val="0"/>
          <w:sz w:val="28"/>
          <w:szCs w:val="28"/>
        </w:rPr>
        <w:t>2.3. Председатель назначается из числа руководящих работников</w:t>
      </w:r>
      <w:r>
        <w:rPr>
          <w:rFonts w:ascii="Times New Roman" w:hAnsi="Times New Roman"/>
          <w:snapToGrid w:val="0"/>
          <w:sz w:val="28"/>
          <w:szCs w:val="28"/>
        </w:rPr>
        <w:t xml:space="preserve"> Тимашевской РО КРО ОО «ВОА»</w:t>
      </w:r>
      <w:r w:rsidRPr="000D07F1">
        <w:rPr>
          <w:rFonts w:ascii="Times New Roman" w:hAnsi="Times New Roman"/>
          <w:snapToGrid w:val="0"/>
          <w:sz w:val="28"/>
          <w:szCs w:val="28"/>
        </w:rPr>
        <w:t>.</w:t>
      </w:r>
    </w:p>
    <w:p w:rsidR="0059123F" w:rsidRPr="00D87B87" w:rsidRDefault="0059123F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D87B87">
        <w:rPr>
          <w:rFonts w:ascii="Times New Roman" w:hAnsi="Times New Roman"/>
          <w:snapToGrid w:val="0"/>
          <w:sz w:val="28"/>
          <w:szCs w:val="28"/>
        </w:rPr>
        <w:t>2.4. Основными функциями аттестационной комиссии являются:</w:t>
      </w:r>
    </w:p>
    <w:p w:rsidR="0059123F" w:rsidRPr="00D87B87" w:rsidRDefault="0059123F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D87B87">
        <w:rPr>
          <w:rFonts w:ascii="Times New Roman" w:hAnsi="Times New Roman"/>
          <w:snapToGrid w:val="0"/>
          <w:sz w:val="28"/>
          <w:szCs w:val="28"/>
        </w:rPr>
        <w:t>- комплексная оценка уровня подготовки выпускника и его соответствие требованиям образовательного стандарта профессиональной подготовки;</w:t>
      </w:r>
    </w:p>
    <w:p w:rsidR="0059123F" w:rsidRPr="00D87B87" w:rsidRDefault="0059123F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D87B87">
        <w:rPr>
          <w:rFonts w:ascii="Times New Roman" w:hAnsi="Times New Roman"/>
          <w:snapToGrid w:val="0"/>
          <w:sz w:val="28"/>
          <w:szCs w:val="28"/>
        </w:rPr>
        <w:t>- принятие решения о прохождении выпускником итоговой аттестации и выдаче ему соответствующего документа;</w:t>
      </w:r>
    </w:p>
    <w:p w:rsidR="0059123F" w:rsidRPr="00D87B87" w:rsidRDefault="0059123F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D87B87">
        <w:rPr>
          <w:rFonts w:ascii="Times New Roman" w:hAnsi="Times New Roman"/>
          <w:snapToGrid w:val="0"/>
          <w:sz w:val="28"/>
          <w:szCs w:val="28"/>
        </w:rPr>
        <w:t>- принятие решения о не прохождении выпускником итоговой аттестации и отказе в выдаче ему соответствующего документа;</w:t>
      </w:r>
    </w:p>
    <w:p w:rsidR="0059123F" w:rsidRPr="00D87B87" w:rsidRDefault="0059123F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D87B87">
        <w:rPr>
          <w:rFonts w:ascii="Times New Roman" w:hAnsi="Times New Roman"/>
          <w:snapToGrid w:val="0"/>
          <w:sz w:val="28"/>
          <w:szCs w:val="28"/>
        </w:rPr>
        <w:lastRenderedPageBreak/>
        <w:t>- подготовка рекомендаций по совершенствованию качества профессиональной подготовки на основе анализа результатов итоговой аттестации выпускников.</w:t>
      </w:r>
    </w:p>
    <w:p w:rsidR="0059123F" w:rsidRDefault="0059123F" w:rsidP="0017522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152A0">
        <w:rPr>
          <w:rFonts w:ascii="Times New Roman" w:hAnsi="Times New Roman"/>
          <w:snapToGrid w:val="0"/>
          <w:sz w:val="28"/>
          <w:szCs w:val="28"/>
        </w:rPr>
        <w:t>2.5. </w:t>
      </w:r>
      <w:r w:rsidRPr="00FC1A4F">
        <w:rPr>
          <w:rFonts w:ascii="Times New Roman" w:hAnsi="Times New Roman"/>
          <w:sz w:val="28"/>
          <w:szCs w:val="28"/>
        </w:rPr>
        <w:t xml:space="preserve"> Аттестационная комиссия руководствуется в своей деятельности  настоящим Положением, а также образовательными стандартами </w:t>
      </w:r>
      <w:r>
        <w:rPr>
          <w:rFonts w:ascii="Times New Roman" w:hAnsi="Times New Roman"/>
          <w:sz w:val="28"/>
          <w:szCs w:val="28"/>
        </w:rPr>
        <w:t xml:space="preserve">и примерными (типовыми) программами </w:t>
      </w:r>
      <w:r w:rsidRPr="00FC1A4F">
        <w:rPr>
          <w:rFonts w:ascii="Times New Roman" w:hAnsi="Times New Roman"/>
          <w:sz w:val="28"/>
          <w:szCs w:val="28"/>
        </w:rPr>
        <w:t xml:space="preserve">в части требований к содержанию и уровню </w:t>
      </w:r>
      <w:r>
        <w:rPr>
          <w:rFonts w:ascii="Times New Roman" w:hAnsi="Times New Roman"/>
          <w:sz w:val="28"/>
          <w:szCs w:val="28"/>
        </w:rPr>
        <w:t>профессионального обучения и дополнительного образования.</w:t>
      </w:r>
    </w:p>
    <w:p w:rsidR="00F96D6B" w:rsidRPr="00B152A0" w:rsidRDefault="00F96D6B" w:rsidP="0017522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 К итоговой аттестации допускаются учащиеся прошедшие в полном объеме обучение по программе профессионального обучения и дополнительного образования</w:t>
      </w:r>
      <w:r w:rsidR="00116B93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 не имеющие задолж</w:t>
      </w:r>
      <w:r w:rsidR="00116B93"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z w:val="28"/>
          <w:szCs w:val="28"/>
        </w:rPr>
        <w:t xml:space="preserve">ность по оплате за  </w:t>
      </w:r>
      <w:r w:rsidR="00116B93">
        <w:rPr>
          <w:rFonts w:ascii="Times New Roman" w:hAnsi="Times New Roman"/>
          <w:sz w:val="28"/>
          <w:szCs w:val="28"/>
        </w:rPr>
        <w:t>обучение.</w:t>
      </w:r>
    </w:p>
    <w:p w:rsidR="0059123F" w:rsidRDefault="0059123F" w:rsidP="00175226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</w:p>
    <w:p w:rsidR="0059123F" w:rsidRDefault="0059123F" w:rsidP="00175226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3. </w:t>
      </w:r>
      <w:r w:rsidRPr="00FC1A4F">
        <w:rPr>
          <w:rFonts w:ascii="Times New Roman" w:hAnsi="Times New Roman"/>
          <w:b/>
          <w:sz w:val="28"/>
          <w:szCs w:val="28"/>
        </w:rPr>
        <w:t>Содержание итоговой аттестации.</w:t>
      </w:r>
    </w:p>
    <w:p w:rsidR="0059123F" w:rsidRPr="00FC1A4F" w:rsidRDefault="0059123F" w:rsidP="00175226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</w:p>
    <w:p w:rsidR="0059123F" w:rsidRDefault="0059123F" w:rsidP="0017522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3.1. </w:t>
      </w:r>
      <w:r w:rsidRPr="00891D74">
        <w:rPr>
          <w:rFonts w:ascii="Times New Roman" w:hAnsi="Times New Roman"/>
          <w:sz w:val="28"/>
          <w:szCs w:val="28"/>
        </w:rPr>
        <w:t>Профессиональное обучение завершается итоговой аттестацией в форме квалификационного экзамена</w:t>
      </w:r>
      <w:r>
        <w:rPr>
          <w:rFonts w:ascii="Times New Roman" w:hAnsi="Times New Roman"/>
          <w:sz w:val="28"/>
          <w:szCs w:val="28"/>
        </w:rPr>
        <w:t>.</w:t>
      </w:r>
    </w:p>
    <w:p w:rsidR="0059123F" w:rsidRPr="00891D74" w:rsidRDefault="0059123F" w:rsidP="001752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3.2. </w:t>
      </w:r>
      <w:r w:rsidRPr="00891D74">
        <w:rPr>
          <w:rFonts w:ascii="Times New Roman" w:hAnsi="Times New Roman"/>
          <w:sz w:val="28"/>
          <w:szCs w:val="28"/>
        </w:rPr>
        <w:t>Квалификационны</w:t>
      </w:r>
      <w:r>
        <w:rPr>
          <w:rFonts w:ascii="Times New Roman" w:hAnsi="Times New Roman"/>
          <w:sz w:val="28"/>
          <w:szCs w:val="28"/>
        </w:rPr>
        <w:t xml:space="preserve">й экзамен проводится </w:t>
      </w:r>
      <w:r>
        <w:rPr>
          <w:rFonts w:ascii="Times New Roman" w:hAnsi="Times New Roman"/>
          <w:snapToGrid w:val="0"/>
          <w:sz w:val="28"/>
          <w:szCs w:val="28"/>
        </w:rPr>
        <w:t>Тимашевской РО КРО ОО «ВОА»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D74">
        <w:rPr>
          <w:rFonts w:ascii="Times New Roman" w:hAnsi="Times New Roman"/>
          <w:sz w:val="28"/>
          <w:szCs w:val="28"/>
        </w:rPr>
        <w:t>для определения соответствия полученных знаний, умений и навыков программе профессионального обучения и установления на этой основе лицам, прошедшим профессиональное обучение, квалификационных разрядов, классов, категорий по соответствующим профессиям рабочих, должностям служащих.</w:t>
      </w:r>
    </w:p>
    <w:p w:rsidR="0059123F" w:rsidRPr="00FC1A4F" w:rsidRDefault="0059123F" w:rsidP="00A41BB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3.3. </w:t>
      </w:r>
      <w:r w:rsidRPr="006510E7">
        <w:rPr>
          <w:rFonts w:ascii="Times New Roman" w:hAnsi="Times New Roman"/>
          <w:sz w:val="28"/>
          <w:szCs w:val="28"/>
        </w:rPr>
        <w:t xml:space="preserve">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профессиональных стандартов по соответствующим профессиям рабочих, должностям служащих. </w:t>
      </w:r>
    </w:p>
    <w:p w:rsidR="0059123F" w:rsidRPr="00D87B87" w:rsidRDefault="0059123F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3.4</w:t>
      </w:r>
      <w:r w:rsidRPr="00D87B87">
        <w:rPr>
          <w:rFonts w:ascii="Times New Roman" w:hAnsi="Times New Roman"/>
          <w:snapToGrid w:val="0"/>
          <w:sz w:val="28"/>
          <w:szCs w:val="28"/>
        </w:rPr>
        <w:t>. Итоговая аттестация выпускников, обучавшихся по программе профессиональной подготовки водителей транспортных средств, заключается в самостоятельном выполнении обучающимися теоретических и практических заданий, предусмотренных программой обучения, оценка их качества, выявления фактического уровня знаний, умений и практических навыков обучающихся и состоит из нескольких аттестационных испытаний следующих видов:</w:t>
      </w:r>
    </w:p>
    <w:p w:rsidR="0059123F" w:rsidRPr="00D87B87" w:rsidRDefault="0059123F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D87B87">
        <w:rPr>
          <w:rFonts w:ascii="Times New Roman" w:hAnsi="Times New Roman"/>
          <w:snapToGrid w:val="0"/>
          <w:sz w:val="28"/>
          <w:szCs w:val="28"/>
        </w:rPr>
        <w:t xml:space="preserve">- сдача </w:t>
      </w:r>
      <w:r w:rsidR="00FE1878">
        <w:rPr>
          <w:rFonts w:ascii="Times New Roman" w:hAnsi="Times New Roman"/>
          <w:snapToGrid w:val="0"/>
          <w:sz w:val="28"/>
          <w:szCs w:val="28"/>
        </w:rPr>
        <w:t>итогового теоретического теста (экзаменационного билета)</w:t>
      </w:r>
      <w:r w:rsidRPr="00D87B87">
        <w:rPr>
          <w:rFonts w:ascii="Times New Roman" w:hAnsi="Times New Roman"/>
          <w:snapToGrid w:val="0"/>
          <w:sz w:val="28"/>
          <w:szCs w:val="28"/>
        </w:rPr>
        <w:t xml:space="preserve"> в рамках основной образовательной программы;</w:t>
      </w:r>
    </w:p>
    <w:p w:rsidR="0059123F" w:rsidRPr="00D87B87" w:rsidRDefault="0059123F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D87B87">
        <w:rPr>
          <w:rFonts w:ascii="Times New Roman" w:hAnsi="Times New Roman"/>
          <w:snapToGrid w:val="0"/>
          <w:sz w:val="28"/>
          <w:szCs w:val="28"/>
        </w:rPr>
        <w:t>- выполнение практического задания по профессии (вождение автомобиля) в пределах требований образовательного стандарта профессиональной подготовки.</w:t>
      </w:r>
    </w:p>
    <w:p w:rsidR="0059123F" w:rsidRPr="005A0FD7" w:rsidRDefault="0059123F" w:rsidP="005A0FD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3.5</w:t>
      </w:r>
      <w:r w:rsidRPr="005A0FD7">
        <w:rPr>
          <w:rFonts w:ascii="Times New Roman" w:hAnsi="Times New Roman"/>
          <w:snapToGrid w:val="0"/>
          <w:sz w:val="28"/>
          <w:szCs w:val="28"/>
        </w:rPr>
        <w:t>. Конкретный перечень экзаменов и практических заданий, входящих в состав итоговой аттестации выпускников в рамках программы профессиональной подготовки, порядок, формы и сроки проведения устанавливаются</w:t>
      </w:r>
      <w:r>
        <w:rPr>
          <w:rFonts w:ascii="Times New Roman" w:hAnsi="Times New Roman"/>
          <w:snapToGrid w:val="0"/>
          <w:sz w:val="28"/>
          <w:szCs w:val="28"/>
        </w:rPr>
        <w:t xml:space="preserve"> Тимашевской РО КРО ОО «ВОА»</w:t>
      </w:r>
      <w:r w:rsidRPr="005A0FD7">
        <w:rPr>
          <w:rFonts w:ascii="Times New Roman" w:hAnsi="Times New Roman"/>
          <w:sz w:val="28"/>
          <w:szCs w:val="28"/>
        </w:rPr>
        <w:t>,</w:t>
      </w:r>
      <w:r w:rsidRPr="005A0FD7">
        <w:rPr>
          <w:rFonts w:ascii="Times New Roman" w:hAnsi="Times New Roman"/>
          <w:snapToGrid w:val="0"/>
          <w:sz w:val="28"/>
          <w:szCs w:val="28"/>
        </w:rPr>
        <w:t xml:space="preserve"> исходя из примерного учебного плана по профессии и соответствующих рекомендаций Министерства образования Российской Федерации.</w:t>
      </w:r>
    </w:p>
    <w:p w:rsidR="0059123F" w:rsidRPr="00D87B87" w:rsidRDefault="0059123F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3.</w:t>
      </w:r>
      <w:r w:rsidR="00512283">
        <w:rPr>
          <w:rFonts w:ascii="Times New Roman" w:hAnsi="Times New Roman"/>
          <w:snapToGrid w:val="0"/>
          <w:sz w:val="28"/>
          <w:szCs w:val="28"/>
        </w:rPr>
        <w:t>6</w:t>
      </w:r>
      <w:r w:rsidRPr="00D87B87">
        <w:rPr>
          <w:rFonts w:ascii="Times New Roman" w:hAnsi="Times New Roman"/>
          <w:snapToGrid w:val="0"/>
          <w:sz w:val="28"/>
          <w:szCs w:val="28"/>
        </w:rPr>
        <w:t xml:space="preserve">. Выпускная практическая </w:t>
      </w:r>
      <w:r>
        <w:rPr>
          <w:rFonts w:ascii="Times New Roman" w:hAnsi="Times New Roman"/>
          <w:snapToGrid w:val="0"/>
          <w:sz w:val="28"/>
          <w:szCs w:val="28"/>
        </w:rPr>
        <w:t xml:space="preserve">квалификационная </w:t>
      </w:r>
      <w:r w:rsidRPr="00D87B87">
        <w:rPr>
          <w:rFonts w:ascii="Times New Roman" w:hAnsi="Times New Roman"/>
          <w:snapToGrid w:val="0"/>
          <w:sz w:val="28"/>
          <w:szCs w:val="28"/>
        </w:rPr>
        <w:t>работа по профессии  должна соответствовать требованиям к уровню профессиональной подготовки выпускника, предусмотренному квалификационной характеристикой.</w:t>
      </w:r>
    </w:p>
    <w:p w:rsidR="0059123F" w:rsidRPr="00D87B87" w:rsidRDefault="0059123F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lastRenderedPageBreak/>
        <w:t>3.</w:t>
      </w:r>
      <w:r w:rsidR="00512283">
        <w:rPr>
          <w:rFonts w:ascii="Times New Roman" w:hAnsi="Times New Roman"/>
          <w:snapToGrid w:val="0"/>
          <w:sz w:val="28"/>
          <w:szCs w:val="28"/>
        </w:rPr>
        <w:t>7</w:t>
      </w:r>
      <w:r w:rsidRPr="00D87B87">
        <w:rPr>
          <w:rFonts w:ascii="Times New Roman" w:hAnsi="Times New Roman"/>
          <w:snapToGrid w:val="0"/>
          <w:sz w:val="28"/>
          <w:szCs w:val="28"/>
        </w:rPr>
        <w:t>. Итоговая аттестация выпускников не может быть заменена оценкой уровня их подготовки на основе</w:t>
      </w:r>
      <w:r>
        <w:rPr>
          <w:rFonts w:ascii="Times New Roman" w:hAnsi="Times New Roman"/>
          <w:snapToGrid w:val="0"/>
          <w:sz w:val="28"/>
          <w:szCs w:val="28"/>
        </w:rPr>
        <w:t xml:space="preserve"> текущего контроля успеваемости</w:t>
      </w:r>
      <w:r w:rsidRPr="00D87B87">
        <w:rPr>
          <w:rFonts w:ascii="Times New Roman" w:hAnsi="Times New Roman"/>
          <w:snapToGrid w:val="0"/>
          <w:sz w:val="28"/>
          <w:szCs w:val="28"/>
        </w:rPr>
        <w:t xml:space="preserve"> и результатов промежуточной аттестации.</w:t>
      </w:r>
    </w:p>
    <w:p w:rsidR="0059123F" w:rsidRDefault="0059123F" w:rsidP="00175226">
      <w:pPr>
        <w:pStyle w:val="2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1228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 Итоговая аттестация </w:t>
      </w:r>
      <w:r w:rsidRPr="005A0FD7">
        <w:rPr>
          <w:rFonts w:ascii="Times New Roman" w:hAnsi="Times New Roman"/>
          <w:sz w:val="28"/>
          <w:szCs w:val="28"/>
        </w:rPr>
        <w:t>выпускников, обучавшихся по доп</w:t>
      </w:r>
      <w:r>
        <w:rPr>
          <w:rFonts w:ascii="Times New Roman" w:hAnsi="Times New Roman"/>
          <w:sz w:val="28"/>
          <w:szCs w:val="28"/>
        </w:rPr>
        <w:t>о</w:t>
      </w:r>
      <w:r w:rsidRPr="005A0FD7">
        <w:rPr>
          <w:rFonts w:ascii="Times New Roman" w:hAnsi="Times New Roman"/>
          <w:sz w:val="28"/>
          <w:szCs w:val="28"/>
        </w:rPr>
        <w:t>лнительным образовательным программам осуществляется в</w:t>
      </w:r>
      <w:r w:rsidR="00C049CF">
        <w:rPr>
          <w:rFonts w:ascii="Times New Roman" w:hAnsi="Times New Roman"/>
          <w:sz w:val="28"/>
          <w:szCs w:val="28"/>
        </w:rPr>
        <w:t xml:space="preserve"> письменной или устной </w:t>
      </w:r>
      <w:r w:rsidRPr="005A0FD7">
        <w:rPr>
          <w:rFonts w:ascii="Times New Roman" w:hAnsi="Times New Roman"/>
          <w:sz w:val="28"/>
          <w:szCs w:val="28"/>
        </w:rPr>
        <w:t xml:space="preserve"> </w:t>
      </w:r>
      <w:r w:rsidR="00C049CF">
        <w:rPr>
          <w:rFonts w:ascii="Times New Roman" w:hAnsi="Times New Roman"/>
          <w:sz w:val="28"/>
          <w:szCs w:val="28"/>
        </w:rPr>
        <w:t xml:space="preserve">форме в </w:t>
      </w:r>
      <w:r w:rsidRPr="005A0FD7">
        <w:rPr>
          <w:rFonts w:ascii="Times New Roman" w:hAnsi="Times New Roman"/>
          <w:sz w:val="28"/>
          <w:szCs w:val="28"/>
        </w:rPr>
        <w:t>виде теоретического зачета в котор</w:t>
      </w:r>
      <w:r w:rsidR="00C049CF">
        <w:rPr>
          <w:rFonts w:ascii="Times New Roman" w:hAnsi="Times New Roman"/>
          <w:sz w:val="28"/>
          <w:szCs w:val="28"/>
        </w:rPr>
        <w:t>ый</w:t>
      </w:r>
      <w:r w:rsidRPr="005A0FD7">
        <w:rPr>
          <w:rFonts w:ascii="Times New Roman" w:hAnsi="Times New Roman"/>
          <w:sz w:val="28"/>
          <w:szCs w:val="28"/>
        </w:rPr>
        <w:t xml:space="preserve"> включены вопросы по всем изученным темам</w:t>
      </w:r>
      <w:r>
        <w:rPr>
          <w:rFonts w:ascii="Times New Roman" w:hAnsi="Times New Roman"/>
          <w:sz w:val="28"/>
          <w:szCs w:val="28"/>
        </w:rPr>
        <w:t>.</w:t>
      </w:r>
    </w:p>
    <w:p w:rsidR="0059123F" w:rsidRDefault="0059123F" w:rsidP="00175226">
      <w:pPr>
        <w:pStyle w:val="2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59123F" w:rsidRDefault="0059123F" w:rsidP="00175226">
      <w:pPr>
        <w:pStyle w:val="2"/>
        <w:spacing w:after="0" w:line="240" w:lineRule="auto"/>
        <w:ind w:left="0"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4. </w:t>
      </w:r>
      <w:r w:rsidRPr="00FC1A4F">
        <w:rPr>
          <w:rFonts w:ascii="Times New Roman" w:hAnsi="Times New Roman"/>
          <w:b/>
          <w:sz w:val="28"/>
          <w:szCs w:val="28"/>
        </w:rPr>
        <w:t>Порядок проведения итоговой аттестации</w:t>
      </w:r>
      <w:r>
        <w:rPr>
          <w:rFonts w:ascii="Times New Roman" w:hAnsi="Times New Roman"/>
          <w:b/>
          <w:sz w:val="28"/>
          <w:szCs w:val="28"/>
        </w:rPr>
        <w:t xml:space="preserve"> по программам подготовки водителей транспортных средств</w:t>
      </w:r>
    </w:p>
    <w:p w:rsidR="0059123F" w:rsidRPr="00FC1A4F" w:rsidRDefault="0059123F" w:rsidP="00175226">
      <w:pPr>
        <w:pStyle w:val="2"/>
        <w:spacing w:after="0" w:line="240" w:lineRule="auto"/>
        <w:ind w:left="0"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59123F" w:rsidRPr="00180585" w:rsidRDefault="0059123F" w:rsidP="0017522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4</w:t>
      </w:r>
      <w:r w:rsidRPr="00D87B87">
        <w:rPr>
          <w:rFonts w:ascii="Times New Roman" w:hAnsi="Times New Roman"/>
          <w:snapToGrid w:val="0"/>
          <w:sz w:val="28"/>
          <w:szCs w:val="28"/>
        </w:rPr>
        <w:t>.1. Итоговая аттестация проводится за счет специально выделенного</w:t>
      </w:r>
      <w:r>
        <w:rPr>
          <w:rFonts w:ascii="Times New Roman" w:hAnsi="Times New Roman"/>
          <w:snapToGrid w:val="0"/>
          <w:sz w:val="28"/>
          <w:szCs w:val="28"/>
        </w:rPr>
        <w:t xml:space="preserve"> времени на </w:t>
      </w:r>
      <w:r w:rsidR="00DB5C4C">
        <w:rPr>
          <w:rFonts w:ascii="Times New Roman" w:hAnsi="Times New Roman"/>
          <w:snapToGrid w:val="0"/>
          <w:sz w:val="28"/>
          <w:szCs w:val="28"/>
        </w:rPr>
        <w:t>квалификационный</w:t>
      </w:r>
      <w:r>
        <w:rPr>
          <w:rFonts w:ascii="Times New Roman" w:hAnsi="Times New Roman"/>
          <w:snapToGrid w:val="0"/>
          <w:sz w:val="28"/>
          <w:szCs w:val="28"/>
        </w:rPr>
        <w:t xml:space="preserve"> экзамен</w:t>
      </w:r>
      <w:r w:rsidR="00777018">
        <w:rPr>
          <w:rFonts w:ascii="Times New Roman" w:hAnsi="Times New Roman"/>
          <w:snapToGrid w:val="0"/>
          <w:sz w:val="28"/>
          <w:szCs w:val="28"/>
        </w:rPr>
        <w:t xml:space="preserve"> в соответствии с графиком приема экзамена</w:t>
      </w:r>
      <w:r>
        <w:rPr>
          <w:rFonts w:ascii="Times New Roman" w:hAnsi="Times New Roman"/>
          <w:snapToGrid w:val="0"/>
          <w:sz w:val="28"/>
          <w:szCs w:val="28"/>
        </w:rPr>
        <w:t>.</w:t>
      </w:r>
    </w:p>
    <w:p w:rsidR="0059123F" w:rsidRPr="00026E50" w:rsidRDefault="0059123F" w:rsidP="001805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E50">
        <w:rPr>
          <w:rFonts w:ascii="Times New Roman" w:hAnsi="Times New Roman"/>
          <w:snapToGrid w:val="0"/>
          <w:sz w:val="28"/>
          <w:szCs w:val="28"/>
        </w:rPr>
        <w:t>4.2.</w:t>
      </w:r>
      <w:r w:rsidR="00026E50">
        <w:rPr>
          <w:rFonts w:ascii="Times New Roman" w:hAnsi="Times New Roman"/>
          <w:snapToGrid w:val="0"/>
          <w:sz w:val="28"/>
          <w:szCs w:val="28"/>
        </w:rPr>
        <w:t xml:space="preserve"> Э</w:t>
      </w:r>
      <w:r w:rsidR="00FE1878" w:rsidRPr="00026E50">
        <w:rPr>
          <w:rFonts w:ascii="Times New Roman" w:hAnsi="Times New Roman"/>
          <w:snapToGrid w:val="0"/>
          <w:sz w:val="28"/>
          <w:szCs w:val="28"/>
        </w:rPr>
        <w:t xml:space="preserve">кзаменационные билеты разрабатываются </w:t>
      </w:r>
      <w:r w:rsidR="00026E50" w:rsidRPr="00026E50">
        <w:rPr>
          <w:rFonts w:ascii="Times New Roman" w:hAnsi="Times New Roman"/>
          <w:snapToGrid w:val="0"/>
          <w:sz w:val="28"/>
          <w:szCs w:val="28"/>
        </w:rPr>
        <w:t>руководителем образовательного подразделения в соответствии с  учебным пособием «</w:t>
      </w:r>
      <w:r w:rsidR="00026E50">
        <w:rPr>
          <w:rFonts w:ascii="Times New Roman" w:hAnsi="Times New Roman"/>
          <w:snapToGrid w:val="0"/>
          <w:sz w:val="28"/>
          <w:szCs w:val="28"/>
        </w:rPr>
        <w:t>Экзаменационные билеты для теоретических экзаменов на право управления транспортными средствами категорий «А», «В», «М» и др».</w:t>
      </w:r>
    </w:p>
    <w:p w:rsidR="0059123F" w:rsidRPr="00026E50" w:rsidRDefault="0059123F" w:rsidP="005A0FD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6E50">
        <w:rPr>
          <w:rFonts w:ascii="Times New Roman" w:hAnsi="Times New Roman"/>
          <w:snapToGrid w:val="0"/>
          <w:sz w:val="28"/>
          <w:szCs w:val="28"/>
        </w:rPr>
        <w:t>4.3. </w:t>
      </w:r>
      <w:r w:rsidR="004812DD">
        <w:rPr>
          <w:rFonts w:ascii="Times New Roman" w:hAnsi="Times New Roman"/>
          <w:snapToGrid w:val="0"/>
          <w:sz w:val="28"/>
          <w:szCs w:val="28"/>
        </w:rPr>
        <w:t xml:space="preserve">Схемы экзаменационных упражнений на закрытой площадке разрабатывается руководителем образовательного подразделения и </w:t>
      </w:r>
      <w:r w:rsidR="004812DD" w:rsidRPr="00026E50">
        <w:rPr>
          <w:rFonts w:ascii="Times New Roman" w:hAnsi="Times New Roman"/>
          <w:snapToGrid w:val="0"/>
          <w:sz w:val="28"/>
          <w:szCs w:val="28"/>
        </w:rPr>
        <w:t xml:space="preserve">утверждается Председателем Тимашевской РО КРО ОО «ВОА». </w:t>
      </w:r>
      <w:r w:rsidRPr="00026E50">
        <w:rPr>
          <w:rFonts w:ascii="Times New Roman" w:hAnsi="Times New Roman"/>
          <w:snapToGrid w:val="0"/>
          <w:sz w:val="28"/>
          <w:szCs w:val="28"/>
        </w:rPr>
        <w:t>Мастера производственного обучения вождению транспортных средств</w:t>
      </w:r>
      <w:r w:rsidR="00777018">
        <w:rPr>
          <w:rFonts w:ascii="Times New Roman" w:hAnsi="Times New Roman"/>
          <w:snapToGrid w:val="0"/>
          <w:sz w:val="28"/>
          <w:szCs w:val="28"/>
        </w:rPr>
        <w:t>,</w:t>
      </w:r>
      <w:r w:rsidR="00026E50">
        <w:rPr>
          <w:rFonts w:ascii="Times New Roman" w:hAnsi="Times New Roman"/>
          <w:snapToGrid w:val="0"/>
          <w:sz w:val="28"/>
          <w:szCs w:val="28"/>
        </w:rPr>
        <w:t xml:space="preserve"> за которыми закреплен экзаменационный автомобиль</w:t>
      </w:r>
      <w:r w:rsidRPr="00026E50">
        <w:rPr>
          <w:rFonts w:ascii="Times New Roman" w:hAnsi="Times New Roman"/>
          <w:snapToGrid w:val="0"/>
          <w:sz w:val="28"/>
          <w:szCs w:val="28"/>
        </w:rPr>
        <w:t xml:space="preserve">, </w:t>
      </w:r>
      <w:r w:rsidR="004812DD">
        <w:rPr>
          <w:rFonts w:ascii="Times New Roman" w:hAnsi="Times New Roman"/>
          <w:snapToGrid w:val="0"/>
          <w:sz w:val="28"/>
          <w:szCs w:val="28"/>
        </w:rPr>
        <w:t xml:space="preserve">предоставляют автомобиль и </w:t>
      </w:r>
      <w:r w:rsidR="00777018">
        <w:rPr>
          <w:rFonts w:ascii="Times New Roman" w:hAnsi="Times New Roman"/>
          <w:snapToGrid w:val="0"/>
          <w:sz w:val="28"/>
          <w:szCs w:val="28"/>
        </w:rPr>
        <w:t>проводят практический экзамен</w:t>
      </w:r>
      <w:r w:rsidRPr="00026E50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777018">
        <w:rPr>
          <w:rFonts w:ascii="Times New Roman" w:hAnsi="Times New Roman"/>
          <w:snapToGrid w:val="0"/>
          <w:sz w:val="28"/>
          <w:szCs w:val="28"/>
        </w:rPr>
        <w:t>по</w:t>
      </w:r>
      <w:r w:rsidRPr="00026E50">
        <w:rPr>
          <w:rFonts w:ascii="Times New Roman" w:hAnsi="Times New Roman"/>
          <w:snapToGrid w:val="0"/>
          <w:sz w:val="28"/>
          <w:szCs w:val="28"/>
        </w:rPr>
        <w:t xml:space="preserve"> упражнен</w:t>
      </w:r>
      <w:r w:rsidR="00777018">
        <w:rPr>
          <w:rFonts w:ascii="Times New Roman" w:hAnsi="Times New Roman"/>
          <w:snapToGrid w:val="0"/>
          <w:sz w:val="28"/>
          <w:szCs w:val="28"/>
        </w:rPr>
        <w:t xml:space="preserve">иям, </w:t>
      </w:r>
      <w:r w:rsidR="004812DD">
        <w:rPr>
          <w:rFonts w:ascii="Times New Roman" w:hAnsi="Times New Roman"/>
          <w:snapToGrid w:val="0"/>
          <w:sz w:val="28"/>
          <w:szCs w:val="28"/>
        </w:rPr>
        <w:t>После успешной сдачи 1 части практического экзамена в экзаменационном бланке в специально отведенной графе записывается время за которое были пройдены упражнения по схеме и оценка.</w:t>
      </w:r>
    </w:p>
    <w:p w:rsidR="0059123F" w:rsidRPr="00D87B87" w:rsidRDefault="0059123F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4</w:t>
      </w:r>
      <w:r w:rsidRPr="00D87B87">
        <w:rPr>
          <w:rFonts w:ascii="Times New Roman" w:hAnsi="Times New Roman"/>
          <w:snapToGrid w:val="0"/>
          <w:sz w:val="28"/>
          <w:szCs w:val="28"/>
        </w:rPr>
        <w:t>.</w:t>
      </w:r>
      <w:r w:rsidR="00013943">
        <w:rPr>
          <w:rFonts w:ascii="Times New Roman" w:hAnsi="Times New Roman"/>
          <w:snapToGrid w:val="0"/>
          <w:sz w:val="28"/>
          <w:szCs w:val="28"/>
        </w:rPr>
        <w:t>4</w:t>
      </w:r>
      <w:r w:rsidRPr="00D87B87">
        <w:rPr>
          <w:rFonts w:ascii="Times New Roman" w:hAnsi="Times New Roman"/>
          <w:snapToGrid w:val="0"/>
          <w:sz w:val="28"/>
          <w:szCs w:val="28"/>
        </w:rPr>
        <w:t>. Преподаватель:</w:t>
      </w:r>
    </w:p>
    <w:p w:rsidR="0059123F" w:rsidRPr="00D87B87" w:rsidRDefault="0059123F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D87B87">
        <w:rPr>
          <w:rFonts w:ascii="Times New Roman" w:hAnsi="Times New Roman"/>
          <w:snapToGrid w:val="0"/>
          <w:sz w:val="28"/>
          <w:szCs w:val="28"/>
        </w:rPr>
        <w:t>- организует подготовку учебного кабинета к проведению аттестации;</w:t>
      </w:r>
    </w:p>
    <w:p w:rsidR="0059123F" w:rsidRPr="00D87B87" w:rsidRDefault="0059123F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D87B87">
        <w:rPr>
          <w:rFonts w:ascii="Times New Roman" w:hAnsi="Times New Roman"/>
          <w:snapToGrid w:val="0"/>
          <w:sz w:val="28"/>
          <w:szCs w:val="28"/>
        </w:rPr>
        <w:t>- обеспечивает явку обучающихся на аттестацию.</w:t>
      </w:r>
    </w:p>
    <w:p w:rsidR="0059123F" w:rsidRPr="00D87B87" w:rsidRDefault="0059123F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4</w:t>
      </w:r>
      <w:r w:rsidRPr="00D87B87">
        <w:rPr>
          <w:rFonts w:ascii="Times New Roman" w:hAnsi="Times New Roman"/>
          <w:snapToGrid w:val="0"/>
          <w:sz w:val="28"/>
          <w:szCs w:val="28"/>
        </w:rPr>
        <w:t>.</w:t>
      </w:r>
      <w:r w:rsidR="00013943">
        <w:rPr>
          <w:rFonts w:ascii="Times New Roman" w:hAnsi="Times New Roman"/>
          <w:snapToGrid w:val="0"/>
          <w:sz w:val="28"/>
          <w:szCs w:val="28"/>
        </w:rPr>
        <w:t>5</w:t>
      </w:r>
      <w:r w:rsidRPr="00D87B87">
        <w:rPr>
          <w:rFonts w:ascii="Times New Roman" w:hAnsi="Times New Roman"/>
          <w:snapToGrid w:val="0"/>
          <w:sz w:val="28"/>
          <w:szCs w:val="28"/>
        </w:rPr>
        <w:t>. Мастер производственного обучения:</w:t>
      </w:r>
    </w:p>
    <w:p w:rsidR="0059123F" w:rsidRPr="00D87B87" w:rsidRDefault="001C3A44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- организует подготовку учебной закрытой площадки</w:t>
      </w:r>
      <w:r w:rsidR="0059123F" w:rsidRPr="00D87B87">
        <w:rPr>
          <w:rFonts w:ascii="Times New Roman" w:hAnsi="Times New Roman"/>
          <w:snapToGrid w:val="0"/>
          <w:sz w:val="28"/>
          <w:szCs w:val="28"/>
        </w:rPr>
        <w:t xml:space="preserve"> и </w:t>
      </w:r>
      <w:r>
        <w:rPr>
          <w:rFonts w:ascii="Times New Roman" w:hAnsi="Times New Roman"/>
          <w:snapToGrid w:val="0"/>
          <w:sz w:val="28"/>
          <w:szCs w:val="28"/>
        </w:rPr>
        <w:t xml:space="preserve">экзаменационного </w:t>
      </w:r>
      <w:r w:rsidR="0059123F" w:rsidRPr="00D87B87">
        <w:rPr>
          <w:rFonts w:ascii="Times New Roman" w:hAnsi="Times New Roman"/>
          <w:snapToGrid w:val="0"/>
          <w:sz w:val="28"/>
          <w:szCs w:val="28"/>
        </w:rPr>
        <w:t>автомобиля к проведению аттестации;</w:t>
      </w:r>
    </w:p>
    <w:p w:rsidR="0059123F" w:rsidRPr="00D87B87" w:rsidRDefault="0059123F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D87B87">
        <w:rPr>
          <w:rFonts w:ascii="Times New Roman" w:hAnsi="Times New Roman"/>
          <w:snapToGrid w:val="0"/>
          <w:sz w:val="28"/>
          <w:szCs w:val="28"/>
        </w:rPr>
        <w:t>- обеспечивает явку обучающихся на итоговую аттестацию.</w:t>
      </w:r>
    </w:p>
    <w:p w:rsidR="0059123F" w:rsidRPr="00D87B87" w:rsidRDefault="0059123F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4</w:t>
      </w:r>
      <w:r w:rsidR="00013943">
        <w:rPr>
          <w:rFonts w:ascii="Times New Roman" w:hAnsi="Times New Roman"/>
          <w:snapToGrid w:val="0"/>
          <w:sz w:val="28"/>
          <w:szCs w:val="28"/>
        </w:rPr>
        <w:t>.6</w:t>
      </w:r>
      <w:r w:rsidRPr="00D87B87">
        <w:rPr>
          <w:rFonts w:ascii="Times New Roman" w:hAnsi="Times New Roman"/>
          <w:snapToGrid w:val="0"/>
          <w:sz w:val="28"/>
          <w:szCs w:val="28"/>
        </w:rPr>
        <w:t>. Порядок проведения теоретического экзамена:</w:t>
      </w:r>
    </w:p>
    <w:p w:rsidR="0059123F" w:rsidRPr="00D87B87" w:rsidRDefault="0059123F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D87B87">
        <w:rPr>
          <w:rFonts w:ascii="Times New Roman" w:hAnsi="Times New Roman"/>
          <w:snapToGrid w:val="0"/>
          <w:sz w:val="28"/>
          <w:szCs w:val="28"/>
        </w:rPr>
        <w:t>- обучающиеся заходят в подготовленную к экзамену аудиторию, в которой находятся члены аттестационной комиссии, берут экзаменационные билеты, объявляют комиссии свои Ф.И.О. и номер биле</w:t>
      </w:r>
      <w:r>
        <w:rPr>
          <w:rFonts w:ascii="Times New Roman" w:hAnsi="Times New Roman"/>
          <w:snapToGrid w:val="0"/>
          <w:sz w:val="28"/>
          <w:szCs w:val="28"/>
        </w:rPr>
        <w:t xml:space="preserve">та, садятся на учебные места и </w:t>
      </w:r>
      <w:r w:rsidRPr="00D87B87">
        <w:rPr>
          <w:rFonts w:ascii="Times New Roman" w:hAnsi="Times New Roman"/>
          <w:snapToGrid w:val="0"/>
          <w:sz w:val="28"/>
          <w:szCs w:val="28"/>
        </w:rPr>
        <w:t xml:space="preserve">заполняют </w:t>
      </w:r>
      <w:r w:rsidR="001C3A44">
        <w:rPr>
          <w:rFonts w:ascii="Times New Roman" w:hAnsi="Times New Roman"/>
          <w:snapToGrid w:val="0"/>
          <w:sz w:val="28"/>
          <w:szCs w:val="28"/>
        </w:rPr>
        <w:t>экзаменационный  бланк.</w:t>
      </w:r>
    </w:p>
    <w:p w:rsidR="0059123F" w:rsidRPr="00D87B87" w:rsidRDefault="0059123F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D87B87">
        <w:rPr>
          <w:rFonts w:ascii="Times New Roman" w:hAnsi="Times New Roman"/>
          <w:snapToGrid w:val="0"/>
          <w:sz w:val="28"/>
          <w:szCs w:val="28"/>
        </w:rPr>
        <w:t>- по окончанию организационной процедуры обучающиеся приступают к выполнению задания. Время выполнения задания –20 минут;</w:t>
      </w:r>
    </w:p>
    <w:p w:rsidR="00013943" w:rsidRDefault="0059123F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D87B87">
        <w:rPr>
          <w:rFonts w:ascii="Times New Roman" w:hAnsi="Times New Roman"/>
          <w:snapToGrid w:val="0"/>
          <w:sz w:val="28"/>
          <w:szCs w:val="28"/>
        </w:rPr>
        <w:t>- по окончанию выполнения задания обучающиеся подписывают экзаменационные билеты с выполненным заданием, сдают их комиссии</w:t>
      </w:r>
      <w:r w:rsidR="001C3A44">
        <w:rPr>
          <w:rFonts w:ascii="Times New Roman" w:hAnsi="Times New Roman"/>
          <w:snapToGrid w:val="0"/>
          <w:sz w:val="28"/>
          <w:szCs w:val="28"/>
        </w:rPr>
        <w:t xml:space="preserve">, которая проверяет </w:t>
      </w:r>
      <w:r w:rsidR="00305F1E">
        <w:rPr>
          <w:rFonts w:ascii="Times New Roman" w:hAnsi="Times New Roman"/>
          <w:snapToGrid w:val="0"/>
          <w:sz w:val="28"/>
          <w:szCs w:val="28"/>
        </w:rPr>
        <w:t>ответы, е</w:t>
      </w:r>
      <w:r w:rsidR="001C3A44">
        <w:rPr>
          <w:rFonts w:ascii="Times New Roman" w:hAnsi="Times New Roman"/>
          <w:snapToGrid w:val="0"/>
          <w:sz w:val="28"/>
          <w:szCs w:val="28"/>
        </w:rPr>
        <w:t>сли ошибок в</w:t>
      </w:r>
      <w:r w:rsidR="00305F1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1C3A44">
        <w:rPr>
          <w:rFonts w:ascii="Times New Roman" w:hAnsi="Times New Roman"/>
          <w:snapToGrid w:val="0"/>
          <w:sz w:val="28"/>
          <w:szCs w:val="28"/>
        </w:rPr>
        <w:t>ответах нет</w:t>
      </w:r>
      <w:r w:rsidR="00305F1E">
        <w:rPr>
          <w:rFonts w:ascii="Times New Roman" w:hAnsi="Times New Roman"/>
          <w:snapToGrid w:val="0"/>
          <w:sz w:val="28"/>
          <w:szCs w:val="28"/>
        </w:rPr>
        <w:t xml:space="preserve">, обучающегося ознакамливают с результатом и  допускают к практическому этапу экзамена. В случае допущения 1 или 2 ошибок </w:t>
      </w:r>
      <w:r w:rsidR="004C24CD">
        <w:rPr>
          <w:rFonts w:ascii="Times New Roman" w:hAnsi="Times New Roman"/>
          <w:snapToGrid w:val="0"/>
          <w:sz w:val="28"/>
          <w:szCs w:val="28"/>
        </w:rPr>
        <w:t xml:space="preserve">учащийся получает дополнительно 5 вопросов и 5 минут на каждую </w:t>
      </w:r>
      <w:r w:rsidR="004C24CD">
        <w:rPr>
          <w:rFonts w:ascii="Times New Roman" w:hAnsi="Times New Roman"/>
          <w:snapToGrid w:val="0"/>
          <w:sz w:val="28"/>
          <w:szCs w:val="28"/>
        </w:rPr>
        <w:lastRenderedPageBreak/>
        <w:t>ошибку и после успешного прохождения дополнительной части, допускается к практическом</w:t>
      </w:r>
      <w:r w:rsidR="00192EC9">
        <w:rPr>
          <w:rFonts w:ascii="Times New Roman" w:hAnsi="Times New Roman"/>
          <w:snapToGrid w:val="0"/>
          <w:sz w:val="28"/>
          <w:szCs w:val="28"/>
        </w:rPr>
        <w:t>у экзамену</w:t>
      </w:r>
      <w:r w:rsidR="00013943">
        <w:rPr>
          <w:rFonts w:ascii="Times New Roman" w:hAnsi="Times New Roman"/>
          <w:snapToGrid w:val="0"/>
          <w:sz w:val="28"/>
          <w:szCs w:val="28"/>
        </w:rPr>
        <w:t xml:space="preserve">. </w:t>
      </w:r>
    </w:p>
    <w:p w:rsidR="0059123F" w:rsidRPr="00D87B87" w:rsidRDefault="0059123F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4</w:t>
      </w:r>
      <w:r w:rsidRPr="00D87B87">
        <w:rPr>
          <w:rFonts w:ascii="Times New Roman" w:hAnsi="Times New Roman"/>
          <w:snapToGrid w:val="0"/>
          <w:sz w:val="28"/>
          <w:szCs w:val="28"/>
        </w:rPr>
        <w:t>.</w:t>
      </w:r>
      <w:r w:rsidR="00013943">
        <w:rPr>
          <w:rFonts w:ascii="Times New Roman" w:hAnsi="Times New Roman"/>
          <w:snapToGrid w:val="0"/>
          <w:sz w:val="28"/>
          <w:szCs w:val="28"/>
        </w:rPr>
        <w:t>7</w:t>
      </w:r>
      <w:r w:rsidRPr="00D87B87">
        <w:rPr>
          <w:rFonts w:ascii="Times New Roman" w:hAnsi="Times New Roman"/>
          <w:snapToGrid w:val="0"/>
          <w:sz w:val="28"/>
          <w:szCs w:val="28"/>
        </w:rPr>
        <w:t>. Порядок проведения практического экзамена:</w:t>
      </w:r>
    </w:p>
    <w:p w:rsidR="0059123F" w:rsidRPr="00D87B87" w:rsidRDefault="0059123F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D87B87">
        <w:rPr>
          <w:rFonts w:ascii="Times New Roman" w:hAnsi="Times New Roman"/>
          <w:snapToGrid w:val="0"/>
          <w:sz w:val="28"/>
          <w:szCs w:val="28"/>
        </w:rPr>
        <w:t xml:space="preserve">- практический экзамен проходит в два этапа – 1 этап проводится на </w:t>
      </w:r>
      <w:r w:rsidR="001C3A44">
        <w:rPr>
          <w:rFonts w:ascii="Times New Roman" w:hAnsi="Times New Roman"/>
          <w:snapToGrid w:val="0"/>
          <w:sz w:val="28"/>
          <w:szCs w:val="28"/>
        </w:rPr>
        <w:t>закрытой площадке</w:t>
      </w:r>
      <w:r w:rsidRPr="00D87B87">
        <w:rPr>
          <w:rFonts w:ascii="Times New Roman" w:hAnsi="Times New Roman"/>
          <w:snapToGrid w:val="0"/>
          <w:sz w:val="28"/>
          <w:szCs w:val="28"/>
        </w:rPr>
        <w:t>, 2 этап проводится на испытательном маршруте в условиях реального дорожного движения;</w:t>
      </w:r>
    </w:p>
    <w:p w:rsidR="0059123F" w:rsidRDefault="0059123F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D87B87">
        <w:rPr>
          <w:rFonts w:ascii="Times New Roman" w:hAnsi="Times New Roman"/>
          <w:snapToGrid w:val="0"/>
          <w:sz w:val="28"/>
          <w:szCs w:val="28"/>
        </w:rPr>
        <w:t>- практический экзамен принимается на</w:t>
      </w:r>
      <w:r w:rsidR="00192EC9">
        <w:rPr>
          <w:rFonts w:ascii="Times New Roman" w:hAnsi="Times New Roman"/>
          <w:snapToGrid w:val="0"/>
          <w:sz w:val="28"/>
          <w:szCs w:val="28"/>
        </w:rPr>
        <w:t xml:space="preserve"> оборудованном экзаменационном автомобиле</w:t>
      </w:r>
      <w:r>
        <w:rPr>
          <w:rFonts w:ascii="Times New Roman" w:hAnsi="Times New Roman"/>
          <w:snapToGrid w:val="0"/>
          <w:sz w:val="28"/>
          <w:szCs w:val="28"/>
        </w:rPr>
        <w:t>;</w:t>
      </w:r>
    </w:p>
    <w:p w:rsidR="00192EC9" w:rsidRPr="00D87B87" w:rsidRDefault="00192EC9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- при проведении 1 этапа экзамена в транс</w:t>
      </w:r>
      <w:r w:rsidR="00512283">
        <w:rPr>
          <w:rFonts w:ascii="Times New Roman" w:hAnsi="Times New Roman"/>
          <w:snapToGrid w:val="0"/>
          <w:sz w:val="28"/>
          <w:szCs w:val="28"/>
        </w:rPr>
        <w:t>портном средстве должен находит</w:t>
      </w:r>
      <w:r>
        <w:rPr>
          <w:rFonts w:ascii="Times New Roman" w:hAnsi="Times New Roman"/>
          <w:snapToGrid w:val="0"/>
          <w:sz w:val="28"/>
          <w:szCs w:val="28"/>
        </w:rPr>
        <w:t>ся обучающи</w:t>
      </w:r>
      <w:r w:rsidR="00512283">
        <w:rPr>
          <w:rFonts w:ascii="Times New Roman" w:hAnsi="Times New Roman"/>
          <w:snapToGrid w:val="0"/>
          <w:sz w:val="28"/>
          <w:szCs w:val="28"/>
        </w:rPr>
        <w:t>й</w:t>
      </w:r>
      <w:r>
        <w:rPr>
          <w:rFonts w:ascii="Times New Roman" w:hAnsi="Times New Roman"/>
          <w:snapToGrid w:val="0"/>
          <w:sz w:val="28"/>
          <w:szCs w:val="28"/>
        </w:rPr>
        <w:t>ся</w:t>
      </w:r>
      <w:r w:rsidR="00512283">
        <w:rPr>
          <w:rFonts w:ascii="Times New Roman" w:hAnsi="Times New Roman"/>
          <w:snapToGrid w:val="0"/>
          <w:sz w:val="28"/>
          <w:szCs w:val="28"/>
        </w:rPr>
        <w:t xml:space="preserve"> один</w:t>
      </w:r>
      <w:r>
        <w:rPr>
          <w:rFonts w:ascii="Times New Roman" w:hAnsi="Times New Roman"/>
          <w:snapToGrid w:val="0"/>
          <w:sz w:val="28"/>
          <w:szCs w:val="28"/>
        </w:rPr>
        <w:t>;</w:t>
      </w:r>
    </w:p>
    <w:p w:rsidR="0059123F" w:rsidRPr="00D87B87" w:rsidRDefault="0059123F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D87B87">
        <w:rPr>
          <w:rFonts w:ascii="Times New Roman" w:hAnsi="Times New Roman"/>
          <w:snapToGrid w:val="0"/>
          <w:sz w:val="28"/>
          <w:szCs w:val="28"/>
        </w:rPr>
        <w:t xml:space="preserve">- при проведения </w:t>
      </w:r>
      <w:r w:rsidR="00192EC9">
        <w:rPr>
          <w:rFonts w:ascii="Times New Roman" w:hAnsi="Times New Roman"/>
          <w:snapToGrid w:val="0"/>
          <w:sz w:val="28"/>
          <w:szCs w:val="28"/>
        </w:rPr>
        <w:t xml:space="preserve">2 этапа </w:t>
      </w:r>
      <w:r w:rsidRPr="00D87B87">
        <w:rPr>
          <w:rFonts w:ascii="Times New Roman" w:hAnsi="Times New Roman"/>
          <w:snapToGrid w:val="0"/>
          <w:sz w:val="28"/>
          <w:szCs w:val="28"/>
        </w:rPr>
        <w:t>экзамена в транспортном средстве должны находиться обучающийся и экзаменатор;</w:t>
      </w:r>
    </w:p>
    <w:p w:rsidR="00013943" w:rsidRDefault="0059123F" w:rsidP="0001394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D87B87">
        <w:rPr>
          <w:rFonts w:ascii="Times New Roman" w:hAnsi="Times New Roman"/>
          <w:snapToGrid w:val="0"/>
          <w:sz w:val="28"/>
          <w:szCs w:val="28"/>
        </w:rPr>
        <w:t>- каждый из этапов экзамена оценивается независимо друг от друга по следующей системе: положительная оценка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D87B87">
        <w:rPr>
          <w:rFonts w:ascii="Times New Roman" w:hAnsi="Times New Roman"/>
          <w:snapToGrid w:val="0"/>
          <w:sz w:val="28"/>
          <w:szCs w:val="28"/>
        </w:rPr>
        <w:t>- «</w:t>
      </w:r>
      <w:r w:rsidR="004812DD">
        <w:rPr>
          <w:rFonts w:ascii="Times New Roman" w:hAnsi="Times New Roman"/>
          <w:snapToGrid w:val="0"/>
          <w:sz w:val="28"/>
          <w:szCs w:val="28"/>
        </w:rPr>
        <w:t>3</w:t>
      </w:r>
      <w:r w:rsidRPr="00D87B87">
        <w:rPr>
          <w:rFonts w:ascii="Times New Roman" w:hAnsi="Times New Roman"/>
          <w:snapToGrid w:val="0"/>
          <w:sz w:val="28"/>
          <w:szCs w:val="28"/>
        </w:rPr>
        <w:t>»</w:t>
      </w:r>
      <w:r w:rsidR="004812DD">
        <w:rPr>
          <w:rFonts w:ascii="Times New Roman" w:hAnsi="Times New Roman"/>
          <w:snapToGrid w:val="0"/>
          <w:sz w:val="28"/>
          <w:szCs w:val="28"/>
        </w:rPr>
        <w:t>, «4», «5»</w:t>
      </w:r>
      <w:r w:rsidR="00013943" w:rsidRPr="0001394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13943">
        <w:rPr>
          <w:rFonts w:ascii="Times New Roman" w:hAnsi="Times New Roman"/>
          <w:snapToGrid w:val="0"/>
          <w:sz w:val="28"/>
          <w:szCs w:val="28"/>
        </w:rPr>
        <w:t>– до 5 баллов</w:t>
      </w:r>
      <w:r w:rsidR="004812DD">
        <w:rPr>
          <w:rFonts w:ascii="Times New Roman" w:hAnsi="Times New Roman"/>
          <w:snapToGrid w:val="0"/>
          <w:sz w:val="28"/>
          <w:szCs w:val="28"/>
        </w:rPr>
        <w:t xml:space="preserve"> (в соответствии с количеством штрафных баллов, установленных в регламенте)</w:t>
      </w:r>
      <w:r w:rsidRPr="00D87B87">
        <w:rPr>
          <w:rFonts w:ascii="Times New Roman" w:hAnsi="Times New Roman"/>
          <w:snapToGrid w:val="0"/>
          <w:sz w:val="28"/>
          <w:szCs w:val="28"/>
        </w:rPr>
        <w:t>, отрицательная оценка- «</w:t>
      </w:r>
      <w:r w:rsidR="004812DD">
        <w:rPr>
          <w:rFonts w:ascii="Times New Roman" w:hAnsi="Times New Roman"/>
          <w:snapToGrid w:val="0"/>
          <w:sz w:val="28"/>
          <w:szCs w:val="28"/>
        </w:rPr>
        <w:t>2</w:t>
      </w:r>
      <w:r w:rsidRPr="00D87B87">
        <w:rPr>
          <w:rFonts w:ascii="Times New Roman" w:hAnsi="Times New Roman"/>
          <w:snapToGrid w:val="0"/>
          <w:sz w:val="28"/>
          <w:szCs w:val="28"/>
        </w:rPr>
        <w:t>»</w:t>
      </w:r>
      <w:r w:rsidR="004812DD">
        <w:rPr>
          <w:rFonts w:ascii="Times New Roman" w:hAnsi="Times New Roman"/>
          <w:snapToGrid w:val="0"/>
          <w:sz w:val="28"/>
          <w:szCs w:val="28"/>
        </w:rPr>
        <w:t xml:space="preserve"> - 5 и более штрафных баллов</w:t>
      </w:r>
      <w:r w:rsidRPr="00D87B87">
        <w:rPr>
          <w:rFonts w:ascii="Times New Roman" w:hAnsi="Times New Roman"/>
          <w:snapToGrid w:val="0"/>
          <w:sz w:val="28"/>
          <w:szCs w:val="28"/>
        </w:rPr>
        <w:t>. По окончании каждого этапа экзаменов экзаменационный лист с итоговой оценкой подписывается экзаменатором и обучающимся;</w:t>
      </w:r>
      <w:r w:rsidR="00013943" w:rsidRPr="00013943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59123F" w:rsidRPr="00D87B87" w:rsidRDefault="00013943" w:rsidP="0001394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4.8. </w:t>
      </w:r>
      <w:r w:rsidRPr="00026E50">
        <w:rPr>
          <w:rFonts w:ascii="Times New Roman" w:hAnsi="Times New Roman"/>
          <w:snapToGrid w:val="0"/>
          <w:sz w:val="28"/>
          <w:szCs w:val="28"/>
        </w:rPr>
        <w:t>Мастера производственного обучения вождению транспортных средств</w:t>
      </w:r>
      <w:r>
        <w:rPr>
          <w:rFonts w:ascii="Times New Roman" w:hAnsi="Times New Roman"/>
          <w:snapToGrid w:val="0"/>
          <w:sz w:val="28"/>
          <w:szCs w:val="28"/>
        </w:rPr>
        <w:t>, за которыми закреплен экзаменационный автомобиль</w:t>
      </w:r>
      <w:r w:rsidRPr="00026E50">
        <w:rPr>
          <w:rFonts w:ascii="Times New Roman" w:hAnsi="Times New Roman"/>
          <w:snapToGrid w:val="0"/>
          <w:sz w:val="28"/>
          <w:szCs w:val="28"/>
        </w:rPr>
        <w:t xml:space="preserve">, </w:t>
      </w:r>
      <w:r>
        <w:rPr>
          <w:rFonts w:ascii="Times New Roman" w:hAnsi="Times New Roman"/>
          <w:snapToGrid w:val="0"/>
          <w:sz w:val="28"/>
          <w:szCs w:val="28"/>
        </w:rPr>
        <w:t>предоставляют автомобиль и проводят практический экзамен</w:t>
      </w:r>
      <w:r w:rsidRPr="00026E50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по</w:t>
      </w:r>
      <w:r w:rsidRPr="00026E50">
        <w:rPr>
          <w:rFonts w:ascii="Times New Roman" w:hAnsi="Times New Roman"/>
          <w:snapToGrid w:val="0"/>
          <w:sz w:val="28"/>
          <w:szCs w:val="28"/>
        </w:rPr>
        <w:t xml:space="preserve"> упражнен</w:t>
      </w:r>
      <w:r>
        <w:rPr>
          <w:rFonts w:ascii="Times New Roman" w:hAnsi="Times New Roman"/>
          <w:snapToGrid w:val="0"/>
          <w:sz w:val="28"/>
          <w:szCs w:val="28"/>
        </w:rPr>
        <w:t>иям. После успешной сдачи 1 части практического экзамена в экзаменационном бланке в специально отведенной графе записывается время за которое были пройдены упражнения по схеме и оценка и учащийся допускается ко 2 части практического экзамена.</w:t>
      </w:r>
    </w:p>
    <w:p w:rsidR="0059123F" w:rsidRPr="00D87B87" w:rsidRDefault="0059123F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D87B87">
        <w:rPr>
          <w:rFonts w:ascii="Times New Roman" w:hAnsi="Times New Roman"/>
          <w:snapToGrid w:val="0"/>
          <w:sz w:val="28"/>
          <w:szCs w:val="28"/>
        </w:rPr>
        <w:t>- общее время выполнения испытательных упражнений (1 этап) рассчитывается по формуле и используется в качестве одного из оценочных параметров при приеме экзамена</w:t>
      </w:r>
      <w:r w:rsidR="00013943">
        <w:rPr>
          <w:rFonts w:ascii="Times New Roman" w:hAnsi="Times New Roman"/>
          <w:snapToGrid w:val="0"/>
          <w:sz w:val="28"/>
          <w:szCs w:val="28"/>
        </w:rPr>
        <w:t xml:space="preserve"> (не более 10 мин)</w:t>
      </w:r>
      <w:r w:rsidRPr="00D87B87">
        <w:rPr>
          <w:rFonts w:ascii="Times New Roman" w:hAnsi="Times New Roman"/>
          <w:snapToGrid w:val="0"/>
          <w:sz w:val="28"/>
          <w:szCs w:val="28"/>
        </w:rPr>
        <w:t xml:space="preserve">. Продолжительность экзамена на испытательном маршруте (2 этап) – не менее 20 минут. Экзамен может быть прекращен досрочно при получении обучающимся </w:t>
      </w:r>
      <w:r>
        <w:rPr>
          <w:rFonts w:ascii="Times New Roman" w:hAnsi="Times New Roman"/>
          <w:snapToGrid w:val="0"/>
          <w:sz w:val="28"/>
          <w:szCs w:val="28"/>
        </w:rPr>
        <w:t>оценки</w:t>
      </w:r>
      <w:r w:rsidRPr="00D87B87">
        <w:rPr>
          <w:rFonts w:ascii="Times New Roman" w:hAnsi="Times New Roman"/>
          <w:snapToGrid w:val="0"/>
          <w:sz w:val="28"/>
          <w:szCs w:val="28"/>
        </w:rPr>
        <w:t xml:space="preserve"> «</w:t>
      </w:r>
      <w:r w:rsidR="00013943">
        <w:rPr>
          <w:rFonts w:ascii="Times New Roman" w:hAnsi="Times New Roman"/>
          <w:snapToGrid w:val="0"/>
          <w:sz w:val="28"/>
          <w:szCs w:val="28"/>
        </w:rPr>
        <w:t>2</w:t>
      </w:r>
      <w:r w:rsidRPr="00D87B87">
        <w:rPr>
          <w:rFonts w:ascii="Times New Roman" w:hAnsi="Times New Roman"/>
          <w:snapToGrid w:val="0"/>
          <w:sz w:val="28"/>
          <w:szCs w:val="28"/>
        </w:rPr>
        <w:t>»;</w:t>
      </w:r>
    </w:p>
    <w:p w:rsidR="0059123F" w:rsidRPr="00D87B87" w:rsidRDefault="0059123F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D87B87">
        <w:rPr>
          <w:rFonts w:ascii="Times New Roman" w:hAnsi="Times New Roman"/>
          <w:snapToGrid w:val="0"/>
          <w:sz w:val="28"/>
          <w:szCs w:val="28"/>
        </w:rPr>
        <w:t>- испытательный маршрут и последовательность выполнения задания в процессе движения по нему определяются экзаменатором. Контроль правильности выполнения заданий осуществляется экзаменатором визуально;</w:t>
      </w:r>
    </w:p>
    <w:p w:rsidR="0059123F" w:rsidRPr="00D87B87" w:rsidRDefault="0059123F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D87B87">
        <w:rPr>
          <w:rFonts w:ascii="Times New Roman" w:hAnsi="Times New Roman"/>
          <w:snapToGrid w:val="0"/>
          <w:sz w:val="28"/>
          <w:szCs w:val="28"/>
        </w:rPr>
        <w:t>- используемые для приема экзаменов транспортные средства могут быть оборудованы аппаратно-программными комплексами, обеспечивающими аудио- и видеонаблюдение за дорожной обстановкой, действием обучающегося и экзаменатора, а также регистрацию полученной информации;</w:t>
      </w:r>
    </w:p>
    <w:p w:rsidR="0059123F" w:rsidRPr="00D87B87" w:rsidRDefault="0059123F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D87B87">
        <w:rPr>
          <w:rFonts w:ascii="Times New Roman" w:hAnsi="Times New Roman"/>
          <w:snapToGrid w:val="0"/>
          <w:sz w:val="28"/>
          <w:szCs w:val="28"/>
        </w:rPr>
        <w:t>- для каждого испытательного упражнения на</w:t>
      </w:r>
      <w:r w:rsidR="00013943">
        <w:rPr>
          <w:rFonts w:ascii="Times New Roman" w:hAnsi="Times New Roman"/>
          <w:snapToGrid w:val="0"/>
          <w:sz w:val="28"/>
          <w:szCs w:val="28"/>
        </w:rPr>
        <w:t xml:space="preserve">  закрытой площадке</w:t>
      </w:r>
      <w:r w:rsidRPr="00D87B87">
        <w:rPr>
          <w:rFonts w:ascii="Times New Roman" w:hAnsi="Times New Roman"/>
          <w:snapToGrid w:val="0"/>
          <w:sz w:val="28"/>
          <w:szCs w:val="28"/>
        </w:rPr>
        <w:t>, а также для заданий на испытательном маршруте определен перечень ошибок, за которые обучающимся начисляются штрафные баллы, предусмотренные контрольными таблицами;</w:t>
      </w:r>
    </w:p>
    <w:p w:rsidR="0059123F" w:rsidRPr="00D87B87" w:rsidRDefault="0059123F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D87B87">
        <w:rPr>
          <w:rFonts w:ascii="Times New Roman" w:hAnsi="Times New Roman"/>
          <w:snapToGrid w:val="0"/>
          <w:sz w:val="28"/>
          <w:szCs w:val="28"/>
        </w:rPr>
        <w:t xml:space="preserve">- оценка </w:t>
      </w:r>
      <w:r w:rsidR="00013943">
        <w:rPr>
          <w:rFonts w:ascii="Times New Roman" w:hAnsi="Times New Roman"/>
          <w:snapToGrid w:val="0"/>
          <w:sz w:val="28"/>
          <w:szCs w:val="28"/>
        </w:rPr>
        <w:t xml:space="preserve">положительная - </w:t>
      </w:r>
      <w:r w:rsidR="00013943" w:rsidRPr="00D87B87">
        <w:rPr>
          <w:rFonts w:ascii="Times New Roman" w:hAnsi="Times New Roman"/>
          <w:snapToGrid w:val="0"/>
          <w:sz w:val="28"/>
          <w:szCs w:val="28"/>
        </w:rPr>
        <w:t>«</w:t>
      </w:r>
      <w:r w:rsidR="00013943">
        <w:rPr>
          <w:rFonts w:ascii="Times New Roman" w:hAnsi="Times New Roman"/>
          <w:snapToGrid w:val="0"/>
          <w:sz w:val="28"/>
          <w:szCs w:val="28"/>
        </w:rPr>
        <w:t>3</w:t>
      </w:r>
      <w:r w:rsidR="00013943" w:rsidRPr="00D87B87">
        <w:rPr>
          <w:rFonts w:ascii="Times New Roman" w:hAnsi="Times New Roman"/>
          <w:snapToGrid w:val="0"/>
          <w:sz w:val="28"/>
          <w:szCs w:val="28"/>
        </w:rPr>
        <w:t>»</w:t>
      </w:r>
      <w:r w:rsidR="00013943">
        <w:rPr>
          <w:rFonts w:ascii="Times New Roman" w:hAnsi="Times New Roman"/>
          <w:snapToGrid w:val="0"/>
          <w:sz w:val="28"/>
          <w:szCs w:val="28"/>
        </w:rPr>
        <w:t>, «4», «5»</w:t>
      </w:r>
      <w:r w:rsidR="00013943" w:rsidRPr="0001394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D87B87">
        <w:rPr>
          <w:rFonts w:ascii="Times New Roman" w:hAnsi="Times New Roman"/>
          <w:snapToGrid w:val="0"/>
          <w:sz w:val="28"/>
          <w:szCs w:val="28"/>
        </w:rPr>
        <w:t>за экзамен выставляется, если обучающийся выполнил в установленное время все задания и набрал при этом</w:t>
      </w:r>
      <w:r w:rsidR="00013943">
        <w:rPr>
          <w:rFonts w:ascii="Times New Roman" w:hAnsi="Times New Roman"/>
          <w:snapToGrid w:val="0"/>
          <w:sz w:val="28"/>
          <w:szCs w:val="28"/>
        </w:rPr>
        <w:t xml:space="preserve"> 4</w:t>
      </w:r>
      <w:r w:rsidRPr="00D87B87">
        <w:rPr>
          <w:rFonts w:ascii="Times New Roman" w:hAnsi="Times New Roman"/>
          <w:snapToGrid w:val="0"/>
          <w:sz w:val="28"/>
          <w:szCs w:val="28"/>
        </w:rPr>
        <w:t xml:space="preserve"> и менее штрафных баллов на 1 этапе и </w:t>
      </w:r>
      <w:r w:rsidR="00013943">
        <w:rPr>
          <w:rFonts w:ascii="Times New Roman" w:hAnsi="Times New Roman"/>
          <w:snapToGrid w:val="0"/>
          <w:sz w:val="28"/>
          <w:szCs w:val="28"/>
        </w:rPr>
        <w:t>4</w:t>
      </w:r>
      <w:r w:rsidRPr="00D87B87">
        <w:rPr>
          <w:rFonts w:ascii="Times New Roman" w:hAnsi="Times New Roman"/>
          <w:snapToGrid w:val="0"/>
          <w:sz w:val="28"/>
          <w:szCs w:val="28"/>
        </w:rPr>
        <w:t xml:space="preserve"> и менее штрафных баллов на 2 этапе. </w:t>
      </w:r>
    </w:p>
    <w:p w:rsidR="0059123F" w:rsidRPr="00D87B87" w:rsidRDefault="0059123F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4</w:t>
      </w:r>
      <w:r w:rsidRPr="00D87B87">
        <w:rPr>
          <w:rFonts w:ascii="Times New Roman" w:hAnsi="Times New Roman"/>
          <w:snapToGrid w:val="0"/>
          <w:sz w:val="28"/>
          <w:szCs w:val="28"/>
        </w:rPr>
        <w:t>.</w:t>
      </w:r>
      <w:r w:rsidR="00335D12">
        <w:rPr>
          <w:rFonts w:ascii="Times New Roman" w:hAnsi="Times New Roman"/>
          <w:snapToGrid w:val="0"/>
          <w:sz w:val="28"/>
          <w:szCs w:val="28"/>
        </w:rPr>
        <w:t>9</w:t>
      </w:r>
      <w:r w:rsidRPr="00D87B87">
        <w:rPr>
          <w:rFonts w:ascii="Times New Roman" w:hAnsi="Times New Roman"/>
          <w:snapToGrid w:val="0"/>
          <w:sz w:val="28"/>
          <w:szCs w:val="28"/>
        </w:rPr>
        <w:t>. Порядок подведения итогов теоретического и практического экзаменов:</w:t>
      </w:r>
    </w:p>
    <w:p w:rsidR="0059123F" w:rsidRPr="00D87B87" w:rsidRDefault="0059123F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D87B87">
        <w:rPr>
          <w:rFonts w:ascii="Times New Roman" w:hAnsi="Times New Roman"/>
          <w:snapToGrid w:val="0"/>
          <w:sz w:val="28"/>
          <w:szCs w:val="28"/>
        </w:rPr>
        <w:lastRenderedPageBreak/>
        <w:t xml:space="preserve">- по окончании всех этапов итоговой аттестации проводится заседание </w:t>
      </w:r>
      <w:r w:rsidR="00537714">
        <w:rPr>
          <w:rFonts w:ascii="Times New Roman" w:hAnsi="Times New Roman"/>
          <w:snapToGrid w:val="0"/>
          <w:sz w:val="28"/>
          <w:szCs w:val="28"/>
        </w:rPr>
        <w:t xml:space="preserve">аттестационной </w:t>
      </w:r>
      <w:r w:rsidRPr="00D87B87">
        <w:rPr>
          <w:rFonts w:ascii="Times New Roman" w:hAnsi="Times New Roman"/>
          <w:snapToGrid w:val="0"/>
          <w:sz w:val="28"/>
          <w:szCs w:val="28"/>
        </w:rPr>
        <w:t>комиссии по итоговой аттестации, на котором принимается решение о результате аттестации каждого обучающегося (положительном или отрицательном), выдаче успешно прошедшим итоговую аттестацию выпускникам соответствующего документа установленного образца, оформляется протокол итоговой аттестации и подписывается всеми членами комиссии;</w:t>
      </w:r>
    </w:p>
    <w:p w:rsidR="0059123F" w:rsidRPr="00D87B87" w:rsidRDefault="0059123F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D87B87">
        <w:rPr>
          <w:rFonts w:ascii="Times New Roman" w:hAnsi="Times New Roman"/>
          <w:snapToGrid w:val="0"/>
          <w:sz w:val="28"/>
          <w:szCs w:val="28"/>
        </w:rPr>
        <w:t>- на основании принятого аттестационной комиссией решения руководитель издает приказы о выпуске учащихся и о допуске их на экзамен в ГИБДД на право получения водительского удостоверения;</w:t>
      </w:r>
    </w:p>
    <w:p w:rsidR="0059123F" w:rsidRPr="00D87B87" w:rsidRDefault="0059123F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D87B87">
        <w:rPr>
          <w:rFonts w:ascii="Times New Roman" w:hAnsi="Times New Roman"/>
          <w:snapToGrid w:val="0"/>
          <w:sz w:val="28"/>
          <w:szCs w:val="28"/>
        </w:rPr>
        <w:t>- в свидет</w:t>
      </w:r>
      <w:r>
        <w:rPr>
          <w:rFonts w:ascii="Times New Roman" w:hAnsi="Times New Roman"/>
          <w:snapToGrid w:val="0"/>
          <w:sz w:val="28"/>
          <w:szCs w:val="28"/>
        </w:rPr>
        <w:t xml:space="preserve">ельство установленного образца </w:t>
      </w:r>
      <w:r w:rsidRPr="00D87B87">
        <w:rPr>
          <w:rFonts w:ascii="Times New Roman" w:hAnsi="Times New Roman"/>
          <w:snapToGrid w:val="0"/>
          <w:sz w:val="28"/>
          <w:szCs w:val="28"/>
        </w:rPr>
        <w:t>выносятся оценки по предметам, не входящим в перечень итоговой аттестации (комплексного экзамена), по результатам текущей успеваемости, из сводной ведомости</w:t>
      </w:r>
      <w:r w:rsidR="00335D12">
        <w:rPr>
          <w:rFonts w:ascii="Times New Roman" w:hAnsi="Times New Roman"/>
          <w:snapToGrid w:val="0"/>
          <w:sz w:val="28"/>
          <w:szCs w:val="28"/>
        </w:rPr>
        <w:t xml:space="preserve"> (журнала)</w:t>
      </w:r>
      <w:r w:rsidRPr="00D87B87">
        <w:rPr>
          <w:rFonts w:ascii="Times New Roman" w:hAnsi="Times New Roman"/>
          <w:snapToGrid w:val="0"/>
          <w:sz w:val="28"/>
          <w:szCs w:val="28"/>
        </w:rPr>
        <w:t>, а по предметам, входящим в перечень итоговой аттестации – из протокола итоговой аттестации.</w:t>
      </w:r>
    </w:p>
    <w:p w:rsidR="0059123F" w:rsidRPr="005A0FD7" w:rsidRDefault="0059123F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4</w:t>
      </w:r>
      <w:r w:rsidRPr="00D87B87">
        <w:rPr>
          <w:rFonts w:ascii="Times New Roman" w:hAnsi="Times New Roman"/>
          <w:snapToGrid w:val="0"/>
          <w:sz w:val="28"/>
          <w:szCs w:val="28"/>
        </w:rPr>
        <w:t>.1</w:t>
      </w:r>
      <w:r w:rsidR="00335D12">
        <w:rPr>
          <w:rFonts w:ascii="Times New Roman" w:hAnsi="Times New Roman"/>
          <w:snapToGrid w:val="0"/>
          <w:sz w:val="28"/>
          <w:szCs w:val="28"/>
        </w:rPr>
        <w:t>0</w:t>
      </w:r>
      <w:r w:rsidRPr="00D87B87">
        <w:rPr>
          <w:rFonts w:ascii="Times New Roman" w:hAnsi="Times New Roman"/>
          <w:snapToGrid w:val="0"/>
          <w:sz w:val="28"/>
          <w:szCs w:val="28"/>
        </w:rPr>
        <w:t xml:space="preserve">. К итоговой аттестации допускаются выпускники, завершившие </w:t>
      </w:r>
      <w:r w:rsidRPr="005A0FD7">
        <w:rPr>
          <w:rFonts w:ascii="Times New Roman" w:hAnsi="Times New Roman"/>
          <w:snapToGrid w:val="0"/>
          <w:sz w:val="28"/>
          <w:szCs w:val="28"/>
        </w:rPr>
        <w:t>обучение в рамках основной профессиональной образовательной программы (курса обучения) и успешно прошедшие промежуточную аттестацию, а также освоившие дополнительную образовательную программу. Допуск к итоговой аттестации</w:t>
      </w:r>
      <w:r>
        <w:rPr>
          <w:rFonts w:ascii="Times New Roman" w:hAnsi="Times New Roman"/>
          <w:snapToGrid w:val="0"/>
          <w:sz w:val="28"/>
          <w:szCs w:val="28"/>
        </w:rPr>
        <w:t xml:space="preserve"> оформляется приказом </w:t>
      </w:r>
      <w:r w:rsidR="00335D12">
        <w:rPr>
          <w:rFonts w:ascii="Times New Roman" w:hAnsi="Times New Roman"/>
          <w:snapToGrid w:val="0"/>
          <w:sz w:val="28"/>
          <w:szCs w:val="28"/>
        </w:rPr>
        <w:t>руководителя образовательного подразделения</w:t>
      </w:r>
      <w:r w:rsidRPr="005A0FD7">
        <w:rPr>
          <w:rFonts w:ascii="Times New Roman" w:hAnsi="Times New Roman"/>
          <w:snapToGrid w:val="0"/>
          <w:sz w:val="28"/>
          <w:szCs w:val="28"/>
        </w:rPr>
        <w:t>.</w:t>
      </w:r>
    </w:p>
    <w:p w:rsidR="0059123F" w:rsidRPr="005A0FD7" w:rsidRDefault="0059123F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4</w:t>
      </w:r>
      <w:r w:rsidRPr="005A0FD7">
        <w:rPr>
          <w:rFonts w:ascii="Times New Roman" w:hAnsi="Times New Roman"/>
          <w:snapToGrid w:val="0"/>
          <w:sz w:val="28"/>
          <w:szCs w:val="28"/>
        </w:rPr>
        <w:t>.1</w:t>
      </w:r>
      <w:r w:rsidR="00335D12">
        <w:rPr>
          <w:rFonts w:ascii="Times New Roman" w:hAnsi="Times New Roman"/>
          <w:snapToGrid w:val="0"/>
          <w:sz w:val="28"/>
          <w:szCs w:val="28"/>
        </w:rPr>
        <w:t>1</w:t>
      </w:r>
      <w:r w:rsidRPr="005A0FD7">
        <w:rPr>
          <w:rFonts w:ascii="Times New Roman" w:hAnsi="Times New Roman"/>
          <w:snapToGrid w:val="0"/>
          <w:sz w:val="28"/>
          <w:szCs w:val="28"/>
        </w:rPr>
        <w:t xml:space="preserve">. Выпускники, не сдавшие итоговых экзаменов по отдельным </w:t>
      </w:r>
      <w:r w:rsidR="00537714">
        <w:rPr>
          <w:rFonts w:ascii="Times New Roman" w:hAnsi="Times New Roman"/>
          <w:snapToGrid w:val="0"/>
          <w:sz w:val="28"/>
          <w:szCs w:val="28"/>
        </w:rPr>
        <w:t>этапам</w:t>
      </w:r>
      <w:r w:rsidRPr="005A0FD7">
        <w:rPr>
          <w:rFonts w:ascii="Times New Roman" w:hAnsi="Times New Roman"/>
          <w:snapToGrid w:val="0"/>
          <w:sz w:val="28"/>
          <w:szCs w:val="28"/>
        </w:rPr>
        <w:t>, не допускаются к последующему этапу итоговой аттестации.</w:t>
      </w:r>
    </w:p>
    <w:p w:rsidR="0059123F" w:rsidRDefault="0059123F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4</w:t>
      </w:r>
      <w:r w:rsidRPr="005A0FD7">
        <w:rPr>
          <w:rFonts w:ascii="Times New Roman" w:hAnsi="Times New Roman"/>
          <w:snapToGrid w:val="0"/>
          <w:sz w:val="28"/>
          <w:szCs w:val="28"/>
        </w:rPr>
        <w:t>.1</w:t>
      </w:r>
      <w:r w:rsidR="00335D12">
        <w:rPr>
          <w:rFonts w:ascii="Times New Roman" w:hAnsi="Times New Roman"/>
          <w:snapToGrid w:val="0"/>
          <w:sz w:val="28"/>
          <w:szCs w:val="28"/>
        </w:rPr>
        <w:t>2</w:t>
      </w:r>
      <w:r w:rsidRPr="005A0FD7">
        <w:rPr>
          <w:rFonts w:ascii="Times New Roman" w:hAnsi="Times New Roman"/>
          <w:snapToGrid w:val="0"/>
          <w:sz w:val="28"/>
          <w:szCs w:val="28"/>
        </w:rPr>
        <w:t>. Выпускникам, не прошедшим аттестационных испытаний в полном</w:t>
      </w:r>
      <w:r w:rsidRPr="00D87B87">
        <w:rPr>
          <w:rFonts w:ascii="Times New Roman" w:hAnsi="Times New Roman"/>
          <w:snapToGrid w:val="0"/>
          <w:sz w:val="28"/>
          <w:szCs w:val="28"/>
        </w:rPr>
        <w:t xml:space="preserve"> объеме и в установленные сроки по уважительным причинам, может быть назначен другой срок их проведения или их аттестация может быть отложена до следующего периода работы аттестационной </w:t>
      </w:r>
      <w:r w:rsidR="00466CA5">
        <w:rPr>
          <w:rFonts w:ascii="Times New Roman" w:hAnsi="Times New Roman"/>
          <w:snapToGrid w:val="0"/>
          <w:sz w:val="28"/>
          <w:szCs w:val="28"/>
        </w:rPr>
        <w:t xml:space="preserve">экзаменационной </w:t>
      </w:r>
      <w:r w:rsidRPr="00D87B87">
        <w:rPr>
          <w:rFonts w:ascii="Times New Roman" w:hAnsi="Times New Roman"/>
          <w:snapToGrid w:val="0"/>
          <w:sz w:val="28"/>
          <w:szCs w:val="28"/>
        </w:rPr>
        <w:t>комиссии.</w:t>
      </w:r>
    </w:p>
    <w:p w:rsidR="00466CA5" w:rsidRPr="00D87B87" w:rsidRDefault="00466CA5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4.13 </w:t>
      </w:r>
      <w:r w:rsidR="00537714">
        <w:rPr>
          <w:rFonts w:ascii="Times New Roman" w:hAnsi="Times New Roman"/>
          <w:snapToGrid w:val="0"/>
          <w:sz w:val="28"/>
          <w:szCs w:val="28"/>
        </w:rPr>
        <w:t>Аттестационная</w:t>
      </w:r>
      <w:r>
        <w:rPr>
          <w:rFonts w:ascii="Times New Roman" w:hAnsi="Times New Roman"/>
          <w:snapToGrid w:val="0"/>
          <w:sz w:val="28"/>
          <w:szCs w:val="28"/>
        </w:rPr>
        <w:t xml:space="preserve"> комиссия работает еженедельно. Каждую </w:t>
      </w:r>
      <w:r w:rsidR="00537714">
        <w:rPr>
          <w:rFonts w:ascii="Times New Roman" w:hAnsi="Times New Roman"/>
          <w:snapToGrid w:val="0"/>
          <w:sz w:val="28"/>
          <w:szCs w:val="28"/>
        </w:rPr>
        <w:t xml:space="preserve">рабочую </w:t>
      </w:r>
      <w:r>
        <w:rPr>
          <w:rFonts w:ascii="Times New Roman" w:hAnsi="Times New Roman"/>
          <w:snapToGrid w:val="0"/>
          <w:sz w:val="28"/>
          <w:szCs w:val="28"/>
        </w:rPr>
        <w:t>субботу с 8.00 до 12.00 проводится итоговый экзамен</w:t>
      </w:r>
      <w:r w:rsidR="00F96D6B">
        <w:rPr>
          <w:rFonts w:ascii="Times New Roman" w:hAnsi="Times New Roman"/>
          <w:snapToGrid w:val="0"/>
          <w:sz w:val="28"/>
          <w:szCs w:val="28"/>
        </w:rPr>
        <w:t>.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59123F" w:rsidRPr="00D87B87" w:rsidRDefault="0059123F" w:rsidP="00D87B8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4</w:t>
      </w:r>
      <w:r w:rsidRPr="00D87B87">
        <w:rPr>
          <w:rFonts w:ascii="Times New Roman" w:hAnsi="Times New Roman"/>
          <w:snapToGrid w:val="0"/>
          <w:sz w:val="28"/>
          <w:szCs w:val="28"/>
        </w:rPr>
        <w:t>.1</w:t>
      </w:r>
      <w:r w:rsidR="00335D12">
        <w:rPr>
          <w:rFonts w:ascii="Times New Roman" w:hAnsi="Times New Roman"/>
          <w:snapToGrid w:val="0"/>
          <w:sz w:val="28"/>
          <w:szCs w:val="28"/>
        </w:rPr>
        <w:t>3</w:t>
      </w:r>
      <w:r w:rsidRPr="00D87B87">
        <w:rPr>
          <w:rFonts w:ascii="Times New Roman" w:hAnsi="Times New Roman"/>
          <w:snapToGrid w:val="0"/>
          <w:sz w:val="28"/>
          <w:szCs w:val="28"/>
        </w:rPr>
        <w:t>. При наличии разногласий между членами аттестационной комиссии в определении оценки уровня знаний и умений выпускника или несогласии выпускника с оценкой аттестационной комиссии качества его знаний и умений возможно проведение повторной аттестации аттестационной комиссией другого состава.</w:t>
      </w:r>
    </w:p>
    <w:p w:rsidR="0059123F" w:rsidRPr="005A0FD7" w:rsidRDefault="0059123F" w:rsidP="005A0FD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4</w:t>
      </w:r>
      <w:r w:rsidRPr="005A0FD7">
        <w:rPr>
          <w:rFonts w:ascii="Times New Roman" w:hAnsi="Times New Roman"/>
          <w:snapToGrid w:val="0"/>
          <w:sz w:val="28"/>
          <w:szCs w:val="28"/>
        </w:rPr>
        <w:t>.1</w:t>
      </w:r>
      <w:r w:rsidR="00335D12">
        <w:rPr>
          <w:rFonts w:ascii="Times New Roman" w:hAnsi="Times New Roman"/>
          <w:snapToGrid w:val="0"/>
          <w:sz w:val="28"/>
          <w:szCs w:val="28"/>
        </w:rPr>
        <w:t>4</w:t>
      </w:r>
      <w:r w:rsidRPr="005A0FD7">
        <w:rPr>
          <w:rFonts w:ascii="Times New Roman" w:hAnsi="Times New Roman"/>
          <w:snapToGrid w:val="0"/>
          <w:sz w:val="28"/>
          <w:szCs w:val="28"/>
        </w:rPr>
        <w:t>. Выпускники, не прошедшие всех аттестационных испытаний по неуказанным</w:t>
      </w:r>
      <w:r w:rsidR="00F96D6B">
        <w:rPr>
          <w:rFonts w:ascii="Times New Roman" w:hAnsi="Times New Roman"/>
          <w:snapToGrid w:val="0"/>
          <w:sz w:val="28"/>
          <w:szCs w:val="28"/>
        </w:rPr>
        <w:t xml:space="preserve"> в настоящем Положении причинам или  не оплатившим полную стоимость образовательной</w:t>
      </w:r>
      <w:r w:rsidR="00116B9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F96D6B">
        <w:rPr>
          <w:rFonts w:ascii="Times New Roman" w:hAnsi="Times New Roman"/>
          <w:snapToGrid w:val="0"/>
          <w:sz w:val="28"/>
          <w:szCs w:val="28"/>
        </w:rPr>
        <w:t xml:space="preserve"> услуги</w:t>
      </w:r>
      <w:r w:rsidR="00116B9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F96D6B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5A0FD7">
        <w:rPr>
          <w:rFonts w:ascii="Times New Roman" w:hAnsi="Times New Roman"/>
          <w:snapToGrid w:val="0"/>
          <w:sz w:val="28"/>
          <w:szCs w:val="28"/>
        </w:rPr>
        <w:t xml:space="preserve"> отчисляются из</w:t>
      </w:r>
      <w:r>
        <w:rPr>
          <w:rFonts w:ascii="Times New Roman" w:hAnsi="Times New Roman"/>
          <w:snapToGrid w:val="0"/>
          <w:sz w:val="28"/>
          <w:szCs w:val="28"/>
        </w:rPr>
        <w:t xml:space="preserve"> Тимашевской РО КРО ОО «ВОА»</w:t>
      </w:r>
      <w:r w:rsidRPr="005A0FD7">
        <w:rPr>
          <w:rFonts w:ascii="Times New Roman" w:hAnsi="Times New Roman"/>
          <w:snapToGrid w:val="0"/>
          <w:sz w:val="28"/>
          <w:szCs w:val="28"/>
        </w:rPr>
        <w:t>.</w:t>
      </w:r>
    </w:p>
    <w:p w:rsidR="0059123F" w:rsidRPr="005A0FD7" w:rsidRDefault="0059123F" w:rsidP="005A0FD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4</w:t>
      </w:r>
      <w:r w:rsidRPr="005A0FD7">
        <w:rPr>
          <w:rFonts w:ascii="Times New Roman" w:hAnsi="Times New Roman"/>
          <w:snapToGrid w:val="0"/>
          <w:sz w:val="28"/>
          <w:szCs w:val="28"/>
        </w:rPr>
        <w:t>.1</w:t>
      </w:r>
      <w:r w:rsidR="00335D12">
        <w:rPr>
          <w:rFonts w:ascii="Times New Roman" w:hAnsi="Times New Roman"/>
          <w:snapToGrid w:val="0"/>
          <w:sz w:val="28"/>
          <w:szCs w:val="28"/>
        </w:rPr>
        <w:t>5</w:t>
      </w:r>
      <w:r w:rsidRPr="005A0FD7">
        <w:rPr>
          <w:rFonts w:ascii="Times New Roman" w:hAnsi="Times New Roman"/>
          <w:snapToGrid w:val="0"/>
          <w:sz w:val="28"/>
          <w:szCs w:val="28"/>
        </w:rPr>
        <w:t>. Протоколы итоговой аттестации выпускников и хранятся в архиве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Тимашевской РО КРО ОО «ВОА»</w:t>
      </w:r>
      <w:r w:rsidR="00537714">
        <w:rPr>
          <w:rFonts w:ascii="Times New Roman" w:hAnsi="Times New Roman"/>
          <w:snapToGrid w:val="0"/>
          <w:sz w:val="28"/>
          <w:szCs w:val="28"/>
        </w:rPr>
        <w:t xml:space="preserve"> согласно номенклатуре дел</w:t>
      </w:r>
      <w:r w:rsidRPr="005A0FD7">
        <w:rPr>
          <w:rFonts w:ascii="Times New Roman" w:hAnsi="Times New Roman"/>
          <w:snapToGrid w:val="0"/>
          <w:sz w:val="28"/>
          <w:szCs w:val="28"/>
        </w:rPr>
        <w:t>.</w:t>
      </w:r>
    </w:p>
    <w:p w:rsidR="0059123F" w:rsidRDefault="0059123F" w:rsidP="005F3839">
      <w:pPr>
        <w:pStyle w:val="FR1"/>
        <w:spacing w:before="240"/>
        <w:ind w:right="0"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5. </w:t>
      </w:r>
      <w:r w:rsidRPr="00FC1A4F">
        <w:rPr>
          <w:rFonts w:ascii="Times New Roman" w:hAnsi="Times New Roman" w:cs="Times New Roman"/>
          <w:i w:val="0"/>
          <w:sz w:val="28"/>
          <w:szCs w:val="28"/>
        </w:rPr>
        <w:t>Оформление подготовки, проведения и результатов итоговой аттестации</w:t>
      </w:r>
    </w:p>
    <w:p w:rsidR="0059123F" w:rsidRDefault="0059123F" w:rsidP="005D325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59123F" w:rsidRPr="005D325B" w:rsidRDefault="0059123F" w:rsidP="005D325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5</w:t>
      </w:r>
      <w:r w:rsidRPr="005D325B">
        <w:rPr>
          <w:rFonts w:ascii="Times New Roman" w:hAnsi="Times New Roman"/>
          <w:snapToGrid w:val="0"/>
          <w:sz w:val="28"/>
          <w:szCs w:val="28"/>
        </w:rPr>
        <w:t>.1. К началу проведения итоговой аттестации готовится следующий перечень документов:</w:t>
      </w:r>
    </w:p>
    <w:p w:rsidR="0059123F" w:rsidRPr="005D325B" w:rsidRDefault="0059123F" w:rsidP="005D325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lastRenderedPageBreak/>
        <w:t xml:space="preserve">- Приказ </w:t>
      </w:r>
      <w:r w:rsidR="00116B93">
        <w:rPr>
          <w:rFonts w:ascii="Times New Roman" w:hAnsi="Times New Roman"/>
          <w:snapToGrid w:val="0"/>
          <w:sz w:val="28"/>
          <w:szCs w:val="28"/>
        </w:rPr>
        <w:t>руководителя образовательного подразделения</w:t>
      </w:r>
      <w:r w:rsidR="00116B93" w:rsidRPr="005D325B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5D325B">
        <w:rPr>
          <w:rFonts w:ascii="Times New Roman" w:hAnsi="Times New Roman"/>
          <w:snapToGrid w:val="0"/>
          <w:sz w:val="28"/>
          <w:szCs w:val="28"/>
        </w:rPr>
        <w:t>о создании аттестационной комиссии для проведения итоговой аттестации.</w:t>
      </w:r>
    </w:p>
    <w:p w:rsidR="0059123F" w:rsidRPr="005D325B" w:rsidRDefault="0059123F" w:rsidP="005D325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- Приказ </w:t>
      </w:r>
      <w:r w:rsidR="00116B93">
        <w:rPr>
          <w:rFonts w:ascii="Times New Roman" w:hAnsi="Times New Roman"/>
          <w:snapToGrid w:val="0"/>
          <w:sz w:val="28"/>
          <w:szCs w:val="28"/>
        </w:rPr>
        <w:t>руководителя образовательного подразделения</w:t>
      </w:r>
      <w:r w:rsidRPr="005D325B">
        <w:rPr>
          <w:rFonts w:ascii="Times New Roman" w:hAnsi="Times New Roman"/>
          <w:snapToGrid w:val="0"/>
          <w:sz w:val="28"/>
          <w:szCs w:val="28"/>
        </w:rPr>
        <w:t xml:space="preserve"> о допуске обучающихся к итоговой аттестации.</w:t>
      </w:r>
    </w:p>
    <w:p w:rsidR="0059123F" w:rsidRPr="005D325B" w:rsidRDefault="0059123F" w:rsidP="005D325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5D325B">
        <w:rPr>
          <w:rFonts w:ascii="Times New Roman" w:hAnsi="Times New Roman"/>
          <w:snapToGrid w:val="0"/>
          <w:sz w:val="28"/>
          <w:szCs w:val="28"/>
        </w:rPr>
        <w:t>- Журнал теоретического обучения.</w:t>
      </w:r>
    </w:p>
    <w:p w:rsidR="0059123F" w:rsidRPr="00FC1A4F" w:rsidRDefault="0059123F" w:rsidP="0029410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1A4F"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="00116B93">
        <w:rPr>
          <w:rFonts w:ascii="Times New Roman" w:hAnsi="Times New Roman"/>
          <w:sz w:val="28"/>
          <w:szCs w:val="28"/>
        </w:rPr>
        <w:t>Экзаменационные</w:t>
      </w:r>
      <w:r w:rsidRPr="00FC1A4F">
        <w:rPr>
          <w:rFonts w:ascii="Times New Roman" w:hAnsi="Times New Roman"/>
          <w:sz w:val="28"/>
          <w:szCs w:val="28"/>
        </w:rPr>
        <w:t xml:space="preserve"> билеты по </w:t>
      </w:r>
      <w:r>
        <w:rPr>
          <w:rFonts w:ascii="Times New Roman" w:hAnsi="Times New Roman"/>
          <w:sz w:val="28"/>
          <w:szCs w:val="28"/>
        </w:rPr>
        <w:t>теоретическому обучению</w:t>
      </w:r>
      <w:r w:rsidRPr="00FC1A4F">
        <w:rPr>
          <w:rFonts w:ascii="Times New Roman" w:hAnsi="Times New Roman"/>
          <w:sz w:val="28"/>
          <w:szCs w:val="28"/>
        </w:rPr>
        <w:t>.</w:t>
      </w:r>
    </w:p>
    <w:p w:rsidR="0059123F" w:rsidRPr="00FC1A4F" w:rsidRDefault="0059123F" w:rsidP="0029410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1A4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FC1A4F">
        <w:rPr>
          <w:rFonts w:ascii="Times New Roman" w:hAnsi="Times New Roman"/>
          <w:sz w:val="28"/>
          <w:szCs w:val="28"/>
        </w:rPr>
        <w:t xml:space="preserve">Перечень упражнений </w:t>
      </w:r>
      <w:r>
        <w:rPr>
          <w:rFonts w:ascii="Times New Roman" w:hAnsi="Times New Roman"/>
          <w:sz w:val="28"/>
          <w:szCs w:val="28"/>
        </w:rPr>
        <w:t>(</w:t>
      </w:r>
      <w:r w:rsidR="00116B93">
        <w:rPr>
          <w:rFonts w:ascii="Times New Roman" w:hAnsi="Times New Roman"/>
          <w:sz w:val="28"/>
          <w:szCs w:val="28"/>
        </w:rPr>
        <w:t>схемы</w:t>
      </w:r>
      <w:r>
        <w:rPr>
          <w:rFonts w:ascii="Times New Roman" w:hAnsi="Times New Roman"/>
          <w:sz w:val="28"/>
          <w:szCs w:val="28"/>
        </w:rPr>
        <w:t xml:space="preserve">) </w:t>
      </w:r>
      <w:r w:rsidRPr="00FC1A4F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практическому обучению</w:t>
      </w:r>
      <w:r w:rsidRPr="00FC1A4F">
        <w:rPr>
          <w:rFonts w:ascii="Times New Roman" w:hAnsi="Times New Roman"/>
          <w:sz w:val="28"/>
          <w:szCs w:val="28"/>
        </w:rPr>
        <w:t>.</w:t>
      </w:r>
    </w:p>
    <w:p w:rsidR="0059123F" w:rsidRPr="005D325B" w:rsidRDefault="0059123F" w:rsidP="005D325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- Индивидуальные </w:t>
      </w:r>
      <w:r w:rsidRPr="005D325B">
        <w:rPr>
          <w:rFonts w:ascii="Times New Roman" w:hAnsi="Times New Roman"/>
          <w:snapToGrid w:val="0"/>
          <w:sz w:val="28"/>
          <w:szCs w:val="28"/>
        </w:rPr>
        <w:t>карточки по обучению вождению.</w:t>
      </w:r>
    </w:p>
    <w:p w:rsidR="0059123F" w:rsidRPr="005D325B" w:rsidRDefault="0059123F" w:rsidP="005D325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5D325B">
        <w:rPr>
          <w:rFonts w:ascii="Times New Roman" w:hAnsi="Times New Roman"/>
          <w:snapToGrid w:val="0"/>
          <w:sz w:val="28"/>
          <w:szCs w:val="28"/>
        </w:rPr>
        <w:t xml:space="preserve">- Экзаменационные </w:t>
      </w:r>
      <w:r w:rsidR="00116B93">
        <w:rPr>
          <w:rFonts w:ascii="Times New Roman" w:hAnsi="Times New Roman"/>
          <w:snapToGrid w:val="0"/>
          <w:sz w:val="28"/>
          <w:szCs w:val="28"/>
        </w:rPr>
        <w:t>бланки.</w:t>
      </w:r>
    </w:p>
    <w:p w:rsidR="0059123F" w:rsidRPr="005D325B" w:rsidRDefault="0059123F" w:rsidP="005D325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5D325B">
        <w:rPr>
          <w:rFonts w:ascii="Times New Roman" w:hAnsi="Times New Roman"/>
          <w:snapToGrid w:val="0"/>
          <w:sz w:val="28"/>
          <w:szCs w:val="28"/>
        </w:rPr>
        <w:t>- Протокол итоговой аттестации.</w:t>
      </w:r>
    </w:p>
    <w:p w:rsidR="0059123F" w:rsidRPr="00FC1A4F" w:rsidRDefault="0059123F" w:rsidP="005F3839">
      <w:pPr>
        <w:pStyle w:val="FR1"/>
        <w:spacing w:before="200" w:after="200"/>
        <w:ind w:right="0" w:firstLine="540"/>
        <w:jc w:val="lef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6. </w:t>
      </w:r>
      <w:r w:rsidRPr="00FC1A4F">
        <w:rPr>
          <w:rFonts w:ascii="Times New Roman" w:hAnsi="Times New Roman" w:cs="Times New Roman"/>
          <w:i w:val="0"/>
          <w:sz w:val="28"/>
          <w:szCs w:val="28"/>
        </w:rPr>
        <w:t>Проведение повторной аттестации</w:t>
      </w:r>
    </w:p>
    <w:p w:rsidR="0059123F" w:rsidRPr="005D325B" w:rsidRDefault="0059123F" w:rsidP="005D325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6</w:t>
      </w:r>
      <w:r w:rsidRPr="005D325B">
        <w:rPr>
          <w:rFonts w:ascii="Times New Roman" w:hAnsi="Times New Roman"/>
          <w:snapToGrid w:val="0"/>
          <w:sz w:val="28"/>
          <w:szCs w:val="28"/>
        </w:rPr>
        <w:t>.1. Повторная аттестация проводится для обучающихся, не допущенных до аттестации в отведенные сроки, получивших неудовлетворительные оценки на аттестации, а так же не имеющие возможности держать ее вместе с группой по уважительным причинам; они проходят аттестацию в дополнительные сроки.</w:t>
      </w:r>
    </w:p>
    <w:p w:rsidR="0059123F" w:rsidRPr="00294105" w:rsidRDefault="0059123F" w:rsidP="00294105">
      <w:pPr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6</w:t>
      </w:r>
      <w:r w:rsidRPr="005A0FD7">
        <w:rPr>
          <w:rFonts w:ascii="Times New Roman" w:hAnsi="Times New Roman"/>
          <w:snapToGrid w:val="0"/>
          <w:sz w:val="28"/>
          <w:szCs w:val="28"/>
        </w:rPr>
        <w:t>.</w:t>
      </w:r>
      <w:r w:rsidR="00537714">
        <w:rPr>
          <w:rFonts w:ascii="Times New Roman" w:hAnsi="Times New Roman"/>
          <w:snapToGrid w:val="0"/>
          <w:sz w:val="28"/>
          <w:szCs w:val="28"/>
        </w:rPr>
        <w:t>2</w:t>
      </w:r>
      <w:r w:rsidRPr="005A0FD7">
        <w:rPr>
          <w:rFonts w:ascii="Times New Roman" w:hAnsi="Times New Roman"/>
          <w:snapToGrid w:val="0"/>
          <w:sz w:val="28"/>
          <w:szCs w:val="28"/>
        </w:rPr>
        <w:t>. По</w:t>
      </w:r>
      <w:r>
        <w:rPr>
          <w:rFonts w:ascii="Times New Roman" w:hAnsi="Times New Roman"/>
          <w:snapToGrid w:val="0"/>
          <w:sz w:val="28"/>
          <w:szCs w:val="28"/>
        </w:rPr>
        <w:t xml:space="preserve"> окончании повторной аттестации</w:t>
      </w:r>
      <w:r w:rsidR="00537714">
        <w:rPr>
          <w:rFonts w:ascii="Times New Roman" w:hAnsi="Times New Roman"/>
          <w:snapToGrid w:val="0"/>
          <w:sz w:val="28"/>
          <w:szCs w:val="28"/>
        </w:rPr>
        <w:t xml:space="preserve"> аттестационная комиссия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Тимашевск</w:t>
      </w:r>
      <w:r w:rsidR="00537714">
        <w:rPr>
          <w:rFonts w:ascii="Times New Roman" w:hAnsi="Times New Roman"/>
          <w:snapToGrid w:val="0"/>
          <w:sz w:val="28"/>
          <w:szCs w:val="28"/>
        </w:rPr>
        <w:t>ой</w:t>
      </w:r>
      <w:r>
        <w:rPr>
          <w:rFonts w:ascii="Times New Roman" w:hAnsi="Times New Roman"/>
          <w:snapToGrid w:val="0"/>
          <w:sz w:val="28"/>
          <w:szCs w:val="28"/>
        </w:rPr>
        <w:t xml:space="preserve"> РО КРО ОО «ВОА» </w:t>
      </w:r>
      <w:r w:rsidRPr="005A0FD7">
        <w:rPr>
          <w:rFonts w:ascii="Times New Roman" w:hAnsi="Times New Roman"/>
          <w:snapToGrid w:val="0"/>
          <w:sz w:val="28"/>
          <w:szCs w:val="28"/>
        </w:rPr>
        <w:t xml:space="preserve">подводит итоги и принимает решение </w:t>
      </w:r>
      <w:r w:rsidRPr="00FC1A4F">
        <w:rPr>
          <w:rFonts w:ascii="Times New Roman" w:hAnsi="Times New Roman"/>
          <w:sz w:val="28"/>
          <w:szCs w:val="28"/>
        </w:rPr>
        <w:t>о результате аттестации обучающегося (п</w:t>
      </w:r>
      <w:r w:rsidR="008E45E8">
        <w:rPr>
          <w:rFonts w:ascii="Times New Roman" w:hAnsi="Times New Roman"/>
          <w:sz w:val="28"/>
          <w:szCs w:val="28"/>
        </w:rPr>
        <w:t>оложительном или отрицательном).</w:t>
      </w:r>
      <w:r w:rsidRPr="006D1B93">
        <w:rPr>
          <w:rFonts w:ascii="Times New Roman" w:hAnsi="Times New Roman"/>
          <w:sz w:val="28"/>
          <w:szCs w:val="28"/>
        </w:rPr>
        <w:t xml:space="preserve"> </w:t>
      </w:r>
      <w:r w:rsidR="008E45E8">
        <w:rPr>
          <w:rFonts w:ascii="Times New Roman" w:hAnsi="Times New Roman"/>
          <w:sz w:val="28"/>
          <w:szCs w:val="28"/>
        </w:rPr>
        <w:t>П</w:t>
      </w:r>
      <w:r w:rsidRPr="00D5648B">
        <w:rPr>
          <w:rFonts w:ascii="Times New Roman" w:hAnsi="Times New Roman"/>
          <w:sz w:val="28"/>
          <w:szCs w:val="28"/>
        </w:rPr>
        <w:t>о результатам профессионального обучения</w:t>
      </w:r>
      <w:r>
        <w:rPr>
          <w:rFonts w:ascii="Times New Roman" w:hAnsi="Times New Roman"/>
          <w:sz w:val="28"/>
          <w:szCs w:val="28"/>
        </w:rPr>
        <w:t>,</w:t>
      </w:r>
      <w:r w:rsidRPr="00FC1A4F">
        <w:rPr>
          <w:rFonts w:ascii="Times New Roman" w:hAnsi="Times New Roman"/>
          <w:sz w:val="28"/>
          <w:szCs w:val="28"/>
        </w:rPr>
        <w:t xml:space="preserve"> успешно прошедшим итоговую аттестацию выпускникам </w:t>
      </w:r>
      <w:r w:rsidR="008E45E8">
        <w:rPr>
          <w:rFonts w:ascii="Times New Roman" w:hAnsi="Times New Roman"/>
          <w:sz w:val="28"/>
          <w:szCs w:val="28"/>
        </w:rPr>
        <w:t>выдается документ</w:t>
      </w:r>
      <w:r w:rsidR="008E45E8" w:rsidRPr="00FC1A4F">
        <w:rPr>
          <w:rFonts w:ascii="Times New Roman" w:hAnsi="Times New Roman"/>
          <w:sz w:val="28"/>
          <w:szCs w:val="28"/>
        </w:rPr>
        <w:t xml:space="preserve"> </w:t>
      </w:r>
      <w:r w:rsidRPr="00FC1A4F">
        <w:rPr>
          <w:rFonts w:ascii="Times New Roman" w:hAnsi="Times New Roman"/>
          <w:sz w:val="28"/>
          <w:szCs w:val="28"/>
        </w:rPr>
        <w:t xml:space="preserve">соответствующего установленного образца, оформляется протокол итоговой аттестации и подписывается всеми членами </w:t>
      </w:r>
      <w:r w:rsidR="00116B93">
        <w:rPr>
          <w:rFonts w:ascii="Times New Roman" w:hAnsi="Times New Roman"/>
          <w:sz w:val="28"/>
          <w:szCs w:val="28"/>
        </w:rPr>
        <w:t xml:space="preserve">экзаменационной </w:t>
      </w:r>
      <w:r w:rsidRPr="00FC1A4F">
        <w:rPr>
          <w:rFonts w:ascii="Times New Roman" w:hAnsi="Times New Roman"/>
          <w:sz w:val="28"/>
          <w:szCs w:val="28"/>
        </w:rPr>
        <w:t>комиссии</w:t>
      </w:r>
      <w:r w:rsidR="00116B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5A0FD7">
        <w:rPr>
          <w:rFonts w:ascii="Times New Roman" w:hAnsi="Times New Roman"/>
          <w:snapToGrid w:val="0"/>
          <w:sz w:val="28"/>
          <w:szCs w:val="28"/>
        </w:rPr>
        <w:t xml:space="preserve">Решение </w:t>
      </w:r>
      <w:r>
        <w:rPr>
          <w:rFonts w:ascii="Times New Roman" w:hAnsi="Times New Roman"/>
          <w:snapToGrid w:val="0"/>
          <w:sz w:val="28"/>
          <w:szCs w:val="28"/>
        </w:rPr>
        <w:t xml:space="preserve">утверждается приказом </w:t>
      </w:r>
      <w:r w:rsidR="00116B93">
        <w:rPr>
          <w:rFonts w:ascii="Times New Roman" w:hAnsi="Times New Roman"/>
          <w:snapToGrid w:val="0"/>
          <w:sz w:val="28"/>
          <w:szCs w:val="28"/>
        </w:rPr>
        <w:t>руководителя образовательного подразделения</w:t>
      </w:r>
      <w:r w:rsidR="008E45E8">
        <w:rPr>
          <w:rFonts w:ascii="Times New Roman" w:hAnsi="Times New Roman"/>
          <w:snapToGrid w:val="0"/>
          <w:sz w:val="28"/>
          <w:szCs w:val="28"/>
        </w:rPr>
        <w:t>.</w:t>
      </w:r>
    </w:p>
    <w:p w:rsidR="0059123F" w:rsidRPr="005A0FD7" w:rsidRDefault="0059123F" w:rsidP="005A0FD7">
      <w:pPr>
        <w:pStyle w:val="a4"/>
        <w:spacing w:after="0" w:line="240" w:lineRule="auto"/>
        <w:ind w:left="0" w:firstLine="540"/>
        <w:jc w:val="both"/>
        <w:rPr>
          <w:rFonts w:ascii="Times New Roman" w:hAnsi="Times New Roman"/>
          <w:snapToGrid w:val="0"/>
          <w:sz w:val="28"/>
          <w:szCs w:val="28"/>
        </w:rPr>
      </w:pPr>
      <w:bookmarkStart w:id="0" w:name="_GoBack"/>
      <w:bookmarkEnd w:id="0"/>
    </w:p>
    <w:p w:rsidR="0059123F" w:rsidRPr="00410612" w:rsidRDefault="0059123F">
      <w:pPr>
        <w:rPr>
          <w:rFonts w:ascii="Times New Roman" w:hAnsi="Times New Roman"/>
          <w:sz w:val="28"/>
          <w:szCs w:val="28"/>
        </w:rPr>
      </w:pPr>
    </w:p>
    <w:sectPr w:rsidR="0059123F" w:rsidRPr="00410612" w:rsidSect="00B86545">
      <w:footerReference w:type="default" r:id="rId8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F78" w:rsidRDefault="00017F78" w:rsidP="00D87B87">
      <w:pPr>
        <w:spacing w:after="0" w:line="240" w:lineRule="auto"/>
      </w:pPr>
      <w:r>
        <w:separator/>
      </w:r>
    </w:p>
  </w:endnote>
  <w:endnote w:type="continuationSeparator" w:id="1">
    <w:p w:rsidR="00017F78" w:rsidRDefault="00017F78" w:rsidP="00D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23F" w:rsidRDefault="0057079D">
    <w:pPr>
      <w:pStyle w:val="a8"/>
      <w:jc w:val="right"/>
    </w:pPr>
    <w:r>
      <w:fldChar w:fldCharType="begin"/>
    </w:r>
    <w:r w:rsidR="009D3569">
      <w:instrText>PAGE   \* MERGEFORMAT</w:instrText>
    </w:r>
    <w:r>
      <w:fldChar w:fldCharType="separate"/>
    </w:r>
    <w:r w:rsidR="00B86545">
      <w:rPr>
        <w:noProof/>
      </w:rPr>
      <w:t>2</w:t>
    </w:r>
    <w:r>
      <w:rPr>
        <w:noProof/>
      </w:rPr>
      <w:fldChar w:fldCharType="end"/>
    </w:r>
  </w:p>
  <w:p w:rsidR="0059123F" w:rsidRDefault="0059123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F78" w:rsidRDefault="00017F78" w:rsidP="00D87B87">
      <w:pPr>
        <w:spacing w:after="0" w:line="240" w:lineRule="auto"/>
      </w:pPr>
      <w:r>
        <w:separator/>
      </w:r>
    </w:p>
  </w:footnote>
  <w:footnote w:type="continuationSeparator" w:id="1">
    <w:p w:rsidR="00017F78" w:rsidRDefault="00017F78" w:rsidP="00D87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3578"/>
    <w:multiLevelType w:val="hybridMultilevel"/>
    <w:tmpl w:val="7C2C430E"/>
    <w:lvl w:ilvl="0" w:tplc="F14ED914">
      <w:start w:val="2011"/>
      <w:numFmt w:val="decimal"/>
      <w:lvlText w:val="%1"/>
      <w:lvlJc w:val="left"/>
      <w:pPr>
        <w:ind w:left="316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0612"/>
    <w:rsid w:val="00001C2C"/>
    <w:rsid w:val="000022BA"/>
    <w:rsid w:val="00013943"/>
    <w:rsid w:val="00017F78"/>
    <w:rsid w:val="00026E50"/>
    <w:rsid w:val="0008632B"/>
    <w:rsid w:val="00086EB4"/>
    <w:rsid w:val="000B251A"/>
    <w:rsid w:val="000C3CE2"/>
    <w:rsid w:val="000D07F1"/>
    <w:rsid w:val="000D20C4"/>
    <w:rsid w:val="000D60BB"/>
    <w:rsid w:val="000D71DF"/>
    <w:rsid w:val="000E0D5B"/>
    <w:rsid w:val="000F010E"/>
    <w:rsid w:val="000F0E1F"/>
    <w:rsid w:val="00116B93"/>
    <w:rsid w:val="00134740"/>
    <w:rsid w:val="0015508B"/>
    <w:rsid w:val="00175226"/>
    <w:rsid w:val="00180585"/>
    <w:rsid w:val="00192EC9"/>
    <w:rsid w:val="001C3A44"/>
    <w:rsid w:val="002215DB"/>
    <w:rsid w:val="00273261"/>
    <w:rsid w:val="0027360A"/>
    <w:rsid w:val="002770AB"/>
    <w:rsid w:val="00294105"/>
    <w:rsid w:val="002D4877"/>
    <w:rsid w:val="002E111A"/>
    <w:rsid w:val="002F1709"/>
    <w:rsid w:val="00305F1E"/>
    <w:rsid w:val="00312B1D"/>
    <w:rsid w:val="00335D12"/>
    <w:rsid w:val="00391B22"/>
    <w:rsid w:val="003A0A68"/>
    <w:rsid w:val="003B0DCD"/>
    <w:rsid w:val="003E420B"/>
    <w:rsid w:val="003F1E1C"/>
    <w:rsid w:val="003F24BC"/>
    <w:rsid w:val="004007F2"/>
    <w:rsid w:val="00410612"/>
    <w:rsid w:val="0043163C"/>
    <w:rsid w:val="00437AEA"/>
    <w:rsid w:val="004505FF"/>
    <w:rsid w:val="004558B6"/>
    <w:rsid w:val="00466CA5"/>
    <w:rsid w:val="004812DD"/>
    <w:rsid w:val="004B1C60"/>
    <w:rsid w:val="004C130E"/>
    <w:rsid w:val="004C24CD"/>
    <w:rsid w:val="004C51DE"/>
    <w:rsid w:val="004E24DC"/>
    <w:rsid w:val="004F59F5"/>
    <w:rsid w:val="00507F35"/>
    <w:rsid w:val="00512283"/>
    <w:rsid w:val="005161D2"/>
    <w:rsid w:val="00537714"/>
    <w:rsid w:val="00566718"/>
    <w:rsid w:val="0057079D"/>
    <w:rsid w:val="0059123F"/>
    <w:rsid w:val="005A0FD7"/>
    <w:rsid w:val="005A7409"/>
    <w:rsid w:val="005B7634"/>
    <w:rsid w:val="005D325B"/>
    <w:rsid w:val="005F3839"/>
    <w:rsid w:val="005F50CF"/>
    <w:rsid w:val="006025C0"/>
    <w:rsid w:val="00604DC0"/>
    <w:rsid w:val="00610F5C"/>
    <w:rsid w:val="00621338"/>
    <w:rsid w:val="0063021B"/>
    <w:rsid w:val="00646E8D"/>
    <w:rsid w:val="006510E7"/>
    <w:rsid w:val="00671BF3"/>
    <w:rsid w:val="006851B0"/>
    <w:rsid w:val="006D1B93"/>
    <w:rsid w:val="006D780F"/>
    <w:rsid w:val="006F197B"/>
    <w:rsid w:val="00724547"/>
    <w:rsid w:val="00757F65"/>
    <w:rsid w:val="00777018"/>
    <w:rsid w:val="007925E5"/>
    <w:rsid w:val="007937E1"/>
    <w:rsid w:val="007B02A7"/>
    <w:rsid w:val="007B697D"/>
    <w:rsid w:val="007D6CBC"/>
    <w:rsid w:val="007E5813"/>
    <w:rsid w:val="00801DD2"/>
    <w:rsid w:val="00806F3B"/>
    <w:rsid w:val="008165AF"/>
    <w:rsid w:val="00823E20"/>
    <w:rsid w:val="00842FFB"/>
    <w:rsid w:val="00852115"/>
    <w:rsid w:val="00853FD9"/>
    <w:rsid w:val="00854276"/>
    <w:rsid w:val="00867F51"/>
    <w:rsid w:val="008815FB"/>
    <w:rsid w:val="008853AC"/>
    <w:rsid w:val="00891D74"/>
    <w:rsid w:val="008A24E3"/>
    <w:rsid w:val="008E3987"/>
    <w:rsid w:val="008E45E8"/>
    <w:rsid w:val="0090313B"/>
    <w:rsid w:val="009243CD"/>
    <w:rsid w:val="00937C15"/>
    <w:rsid w:val="00960E3E"/>
    <w:rsid w:val="0098616D"/>
    <w:rsid w:val="009C5DA6"/>
    <w:rsid w:val="009D1125"/>
    <w:rsid w:val="009D3569"/>
    <w:rsid w:val="009F0C64"/>
    <w:rsid w:val="009F596B"/>
    <w:rsid w:val="00A15057"/>
    <w:rsid w:val="00A159B3"/>
    <w:rsid w:val="00A27AE7"/>
    <w:rsid w:val="00A31986"/>
    <w:rsid w:val="00A322C2"/>
    <w:rsid w:val="00A41BBF"/>
    <w:rsid w:val="00A65E39"/>
    <w:rsid w:val="00A96AB0"/>
    <w:rsid w:val="00AA12F3"/>
    <w:rsid w:val="00AC67BD"/>
    <w:rsid w:val="00AD1B3B"/>
    <w:rsid w:val="00AD25D0"/>
    <w:rsid w:val="00AE368F"/>
    <w:rsid w:val="00B1360D"/>
    <w:rsid w:val="00B152A0"/>
    <w:rsid w:val="00B77222"/>
    <w:rsid w:val="00B86545"/>
    <w:rsid w:val="00BA3981"/>
    <w:rsid w:val="00BB209C"/>
    <w:rsid w:val="00BD4E64"/>
    <w:rsid w:val="00C049CF"/>
    <w:rsid w:val="00C22A00"/>
    <w:rsid w:val="00C47052"/>
    <w:rsid w:val="00C4759C"/>
    <w:rsid w:val="00C65F15"/>
    <w:rsid w:val="00C721A9"/>
    <w:rsid w:val="00CA20F3"/>
    <w:rsid w:val="00CB2ADC"/>
    <w:rsid w:val="00CC0A54"/>
    <w:rsid w:val="00CD053B"/>
    <w:rsid w:val="00D1137A"/>
    <w:rsid w:val="00D2521F"/>
    <w:rsid w:val="00D5648B"/>
    <w:rsid w:val="00D6364F"/>
    <w:rsid w:val="00D8586E"/>
    <w:rsid w:val="00D87B87"/>
    <w:rsid w:val="00D97C36"/>
    <w:rsid w:val="00DA1E39"/>
    <w:rsid w:val="00DB5C4C"/>
    <w:rsid w:val="00E27E0E"/>
    <w:rsid w:val="00E356ED"/>
    <w:rsid w:val="00E6477C"/>
    <w:rsid w:val="00E802EE"/>
    <w:rsid w:val="00EA4361"/>
    <w:rsid w:val="00ED1A23"/>
    <w:rsid w:val="00ED7743"/>
    <w:rsid w:val="00F01CBA"/>
    <w:rsid w:val="00F94D82"/>
    <w:rsid w:val="00F96D6B"/>
    <w:rsid w:val="00FC1A4F"/>
    <w:rsid w:val="00FE1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8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FE187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0612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410612"/>
    <w:pPr>
      <w:spacing w:after="120"/>
      <w:ind w:left="283"/>
    </w:pPr>
    <w:rPr>
      <w:sz w:val="20"/>
      <w:szCs w:val="20"/>
      <w:lang/>
    </w:rPr>
  </w:style>
  <w:style w:type="character" w:customStyle="1" w:styleId="a5">
    <w:name w:val="Основной текст с отступом Знак"/>
    <w:link w:val="a4"/>
    <w:uiPriority w:val="99"/>
    <w:locked/>
    <w:rsid w:val="00410612"/>
    <w:rPr>
      <w:rFonts w:cs="Times New Roman"/>
    </w:rPr>
  </w:style>
  <w:style w:type="paragraph" w:styleId="2">
    <w:name w:val="Body Text Indent 2"/>
    <w:basedOn w:val="a"/>
    <w:link w:val="20"/>
    <w:uiPriority w:val="99"/>
    <w:rsid w:val="00410612"/>
    <w:pPr>
      <w:spacing w:after="120" w:line="480" w:lineRule="auto"/>
      <w:ind w:left="283"/>
    </w:pPr>
    <w:rPr>
      <w:sz w:val="20"/>
      <w:szCs w:val="20"/>
      <w:lang/>
    </w:rPr>
  </w:style>
  <w:style w:type="character" w:customStyle="1" w:styleId="20">
    <w:name w:val="Основной текст с отступом 2 Знак"/>
    <w:link w:val="2"/>
    <w:uiPriority w:val="99"/>
    <w:locked/>
    <w:rsid w:val="00410612"/>
    <w:rPr>
      <w:rFonts w:cs="Times New Roman"/>
    </w:rPr>
  </w:style>
  <w:style w:type="paragraph" w:customStyle="1" w:styleId="FR1">
    <w:name w:val="FR1"/>
    <w:uiPriority w:val="99"/>
    <w:rsid w:val="00410612"/>
    <w:pPr>
      <w:widowControl w:val="0"/>
      <w:autoSpaceDE w:val="0"/>
      <w:autoSpaceDN w:val="0"/>
      <w:adjustRightInd w:val="0"/>
      <w:spacing w:before="260"/>
      <w:ind w:right="200"/>
      <w:jc w:val="center"/>
    </w:pPr>
    <w:rPr>
      <w:rFonts w:ascii="Arial" w:hAnsi="Arial" w:cs="Arial"/>
      <w:b/>
      <w:bCs/>
      <w:i/>
      <w:iCs/>
      <w:sz w:val="18"/>
      <w:szCs w:val="18"/>
    </w:rPr>
  </w:style>
  <w:style w:type="paragraph" w:styleId="a6">
    <w:name w:val="header"/>
    <w:basedOn w:val="a"/>
    <w:link w:val="a7"/>
    <w:uiPriority w:val="99"/>
    <w:rsid w:val="00D87B8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7">
    <w:name w:val="Верхний колонтитул Знак"/>
    <w:link w:val="a6"/>
    <w:uiPriority w:val="99"/>
    <w:locked/>
    <w:rsid w:val="00D87B87"/>
    <w:rPr>
      <w:rFonts w:cs="Times New Roman"/>
    </w:rPr>
  </w:style>
  <w:style w:type="paragraph" w:styleId="a8">
    <w:name w:val="footer"/>
    <w:basedOn w:val="a"/>
    <w:link w:val="a9"/>
    <w:uiPriority w:val="99"/>
    <w:rsid w:val="00D87B8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9">
    <w:name w:val="Нижний колонтитул Знак"/>
    <w:link w:val="a8"/>
    <w:uiPriority w:val="99"/>
    <w:locked/>
    <w:rsid w:val="00D87B87"/>
    <w:rPr>
      <w:rFonts w:cs="Times New Roman"/>
    </w:rPr>
  </w:style>
  <w:style w:type="paragraph" w:customStyle="1" w:styleId="ConsPlusNormal">
    <w:name w:val="ConsPlusNormal"/>
    <w:uiPriority w:val="99"/>
    <w:rsid w:val="001805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FE1878"/>
    <w:rPr>
      <w:rFonts w:ascii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4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7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Алексеевна</dc:creator>
  <cp:keywords/>
  <dc:description/>
  <cp:lastModifiedBy>ПК</cp:lastModifiedBy>
  <cp:revision>57</cp:revision>
  <dcterms:created xsi:type="dcterms:W3CDTF">2011-10-21T08:59:00Z</dcterms:created>
  <dcterms:modified xsi:type="dcterms:W3CDTF">2019-08-23T12:38:00Z</dcterms:modified>
</cp:coreProperties>
</file>